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8"/>
        <w:tblW w:w="5979"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14:paraId="7ADFA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5" w:type="dxa"/>
            <w:vAlign w:val="center"/>
          </w:tcPr>
          <w:p w14:paraId="14FE4D14">
            <w:pPr>
              <w:pStyle w:val="51"/>
              <w:suppressAutoHyphens/>
              <w:ind w:left="0"/>
            </w:pPr>
            <w:r>
              <w:t>IALA Guideline</w:t>
            </w:r>
          </w:p>
        </w:tc>
      </w:tr>
    </w:tbl>
    <w:p w14:paraId="71D7E92D">
      <w:pPr>
        <w:suppressAutoHyphens/>
      </w:pPr>
    </w:p>
    <w:p w14:paraId="031952C5">
      <w:pPr>
        <w:suppressAutoHyphens/>
      </w:pPr>
    </w:p>
    <w:p w14:paraId="7D8906EF">
      <w:pPr>
        <w:pStyle w:val="116"/>
        <w:suppressAutoHyphens/>
      </w:pPr>
      <w:r>
        <w:rPr>
          <w:highlight w:val="yellow"/>
        </w:rPr>
        <w:t>Gnnnn</w:t>
      </w:r>
      <w:r>
        <w:t xml:space="preserve"> </w:t>
      </w:r>
    </w:p>
    <w:p w14:paraId="0CDC07F3">
      <w:pPr>
        <w:rPr>
          <w:caps/>
          <w:color w:val="00558C"/>
          <w:sz w:val="50"/>
        </w:rPr>
      </w:pPr>
      <w:r>
        <w:rPr>
          <w:caps/>
          <w:color w:val="00558C"/>
          <w:sz w:val="50"/>
          <w:lang w:eastAsia="ko-KR"/>
        </w:rPr>
        <w:t>use of drones for aton management</w:t>
      </w:r>
    </w:p>
    <w:p w14:paraId="7029A8E6">
      <w:pPr>
        <w:pStyle w:val="16"/>
      </w:pPr>
    </w:p>
    <w:p w14:paraId="09418588">
      <w:pPr>
        <w:suppressAutoHyphens/>
      </w:pPr>
    </w:p>
    <w:p w14:paraId="31AC5D31">
      <w:pPr>
        <w:suppressAutoHyphens/>
      </w:pPr>
    </w:p>
    <w:p w14:paraId="3C7FEFC7">
      <w:pPr>
        <w:suppressAutoHyphens/>
      </w:pPr>
    </w:p>
    <w:p w14:paraId="131E6A01">
      <w:pPr>
        <w:suppressAutoHyphens/>
      </w:pPr>
    </w:p>
    <w:p w14:paraId="10D5717F">
      <w:pPr>
        <w:pStyle w:val="16"/>
      </w:pPr>
    </w:p>
    <w:p w14:paraId="676FD366">
      <w:pPr>
        <w:suppressAutoHyphens/>
        <w:rPr>
          <w:b/>
        </w:rPr>
      </w:pPr>
    </w:p>
    <w:p w14:paraId="480DEE15">
      <w:pPr>
        <w:suppressAutoHyphens/>
      </w:pPr>
    </w:p>
    <w:p w14:paraId="59738966">
      <w:pPr>
        <w:suppressAutoHyphens/>
      </w:pPr>
    </w:p>
    <w:p w14:paraId="406AEBDD">
      <w:pPr>
        <w:suppressAutoHyphens/>
      </w:pPr>
    </w:p>
    <w:p w14:paraId="60E76702">
      <w:pPr>
        <w:suppressAutoHyphens/>
      </w:pPr>
    </w:p>
    <w:p w14:paraId="28679CE2">
      <w:pPr>
        <w:suppressAutoHyphens/>
      </w:pPr>
    </w:p>
    <w:p w14:paraId="29FA45D2">
      <w:pPr>
        <w:suppressAutoHyphens/>
      </w:pPr>
    </w:p>
    <w:p w14:paraId="01555A37">
      <w:pPr>
        <w:suppressAutoHyphens/>
      </w:pPr>
    </w:p>
    <w:p w14:paraId="4272AA0D">
      <w:pPr>
        <w:suppressAutoHyphens/>
      </w:pPr>
    </w:p>
    <w:p w14:paraId="43F285CC">
      <w:pPr>
        <w:suppressAutoHyphens/>
      </w:pPr>
    </w:p>
    <w:p w14:paraId="4A03B694">
      <w:pPr>
        <w:suppressAutoHyphens/>
      </w:pPr>
    </w:p>
    <w:p w14:paraId="0B8032F2">
      <w:pPr>
        <w:suppressAutoHyphens/>
      </w:pPr>
    </w:p>
    <w:p w14:paraId="502F25F6">
      <w:pPr>
        <w:pStyle w:val="66"/>
        <w:suppressAutoHyphens/>
      </w:pPr>
      <w:r>
        <w:rPr>
          <w:highlight w:val="yellow"/>
        </w:rPr>
        <w:t>Edition x.x</w:t>
      </w:r>
    </w:p>
    <w:p w14:paraId="3BD0231D">
      <w:pPr>
        <w:pStyle w:val="117"/>
        <w:suppressAutoHyphens/>
      </w:pPr>
      <w:r>
        <w:rPr>
          <w:highlight w:val="yellow"/>
        </w:rPr>
        <w:t>Date (of approval by Council)</w:t>
      </w:r>
    </w:p>
    <w:p w14:paraId="3ADFD3B8">
      <w:pPr>
        <w:suppressAutoHyphens/>
      </w:pPr>
    </w:p>
    <w:p w14:paraId="5D09B028">
      <w:pPr>
        <w:pStyle w:val="128"/>
        <w:suppressAutoHyphens/>
        <w:rPr>
          <w:lang w:val="sv-SE"/>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276" w:bottom="2494" w:left="1276" w:header="567" w:footer="760" w:gutter="0"/>
          <w:cols w:space="708" w:num="1"/>
          <w:docGrid w:linePitch="360" w:charSpace="0"/>
        </w:sectPr>
      </w:pPr>
      <w:r>
        <w:rPr>
          <w:lang w:val="sv-SE"/>
        </w:rPr>
        <w:t>urn:mrn:iala:pub:gnnnn</w:t>
      </w:r>
    </w:p>
    <w:p w14:paraId="60111ED8">
      <w:pPr>
        <w:pStyle w:val="16"/>
        <w:suppressAutoHyphens/>
      </w:pPr>
      <w:r>
        <w:t>Revisions to this document are to be noted in the table prior to the issue of a revised document.</w:t>
      </w:r>
    </w:p>
    <w:tbl>
      <w:tblPr>
        <w:tblStyle w:val="37"/>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6025"/>
        <w:gridCol w:w="2552"/>
      </w:tblGrid>
      <w:tr w14:paraId="25C1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0BD93FE1">
            <w:pPr>
              <w:pStyle w:val="137"/>
              <w:suppressAutoHyphens/>
            </w:pPr>
            <w:r>
              <w:t>Date</w:t>
            </w:r>
          </w:p>
        </w:tc>
        <w:tc>
          <w:tcPr>
            <w:tcW w:w="6025" w:type="dxa"/>
          </w:tcPr>
          <w:p w14:paraId="2874546F">
            <w:pPr>
              <w:pStyle w:val="137"/>
              <w:suppressAutoHyphens/>
            </w:pPr>
            <w:r>
              <w:t>Details</w:t>
            </w:r>
          </w:p>
        </w:tc>
        <w:tc>
          <w:tcPr>
            <w:tcW w:w="2552" w:type="dxa"/>
          </w:tcPr>
          <w:p w14:paraId="11D7FAEC">
            <w:pPr>
              <w:pStyle w:val="137"/>
              <w:suppressAutoHyphens/>
            </w:pPr>
            <w:r>
              <w:t>Approval</w:t>
            </w:r>
          </w:p>
        </w:tc>
      </w:tr>
      <w:tr w14:paraId="7D08A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AA0BB82">
            <w:pPr>
              <w:pStyle w:val="69"/>
              <w:suppressAutoHyphens/>
            </w:pPr>
          </w:p>
        </w:tc>
        <w:tc>
          <w:tcPr>
            <w:tcW w:w="6025" w:type="dxa"/>
            <w:vAlign w:val="center"/>
          </w:tcPr>
          <w:p w14:paraId="23461E3B">
            <w:pPr>
              <w:pStyle w:val="69"/>
              <w:suppressAutoHyphens/>
            </w:pPr>
          </w:p>
        </w:tc>
        <w:tc>
          <w:tcPr>
            <w:tcW w:w="2552" w:type="dxa"/>
            <w:vAlign w:val="center"/>
          </w:tcPr>
          <w:p w14:paraId="54027328">
            <w:pPr>
              <w:pStyle w:val="69"/>
              <w:suppressAutoHyphens/>
            </w:pPr>
          </w:p>
        </w:tc>
      </w:tr>
      <w:tr w14:paraId="4029D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5032A189">
            <w:pPr>
              <w:pStyle w:val="69"/>
              <w:suppressAutoHyphens/>
            </w:pPr>
          </w:p>
        </w:tc>
        <w:tc>
          <w:tcPr>
            <w:tcW w:w="6025" w:type="dxa"/>
            <w:vAlign w:val="center"/>
          </w:tcPr>
          <w:p w14:paraId="416BDE4F">
            <w:pPr>
              <w:pStyle w:val="69"/>
              <w:suppressAutoHyphens/>
            </w:pPr>
          </w:p>
        </w:tc>
        <w:tc>
          <w:tcPr>
            <w:tcW w:w="2552" w:type="dxa"/>
            <w:vAlign w:val="center"/>
          </w:tcPr>
          <w:p w14:paraId="623C58DC">
            <w:pPr>
              <w:pStyle w:val="69"/>
              <w:suppressAutoHyphens/>
            </w:pPr>
          </w:p>
        </w:tc>
      </w:tr>
      <w:tr w14:paraId="3EF38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09533D7">
            <w:pPr>
              <w:pStyle w:val="69"/>
              <w:suppressAutoHyphens/>
            </w:pPr>
          </w:p>
        </w:tc>
        <w:tc>
          <w:tcPr>
            <w:tcW w:w="6025" w:type="dxa"/>
            <w:vAlign w:val="center"/>
          </w:tcPr>
          <w:p w14:paraId="16F27296">
            <w:pPr>
              <w:pStyle w:val="69"/>
              <w:suppressAutoHyphens/>
            </w:pPr>
          </w:p>
        </w:tc>
        <w:tc>
          <w:tcPr>
            <w:tcW w:w="2552" w:type="dxa"/>
            <w:vAlign w:val="center"/>
          </w:tcPr>
          <w:p w14:paraId="6E228FCC">
            <w:pPr>
              <w:pStyle w:val="69"/>
              <w:suppressAutoHyphens/>
            </w:pPr>
          </w:p>
        </w:tc>
      </w:tr>
      <w:tr w14:paraId="2D4E9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F3CE096">
            <w:pPr>
              <w:pStyle w:val="69"/>
              <w:suppressAutoHyphens/>
            </w:pPr>
          </w:p>
        </w:tc>
        <w:tc>
          <w:tcPr>
            <w:tcW w:w="6025" w:type="dxa"/>
            <w:vAlign w:val="center"/>
          </w:tcPr>
          <w:p w14:paraId="7D80AD36">
            <w:pPr>
              <w:pStyle w:val="69"/>
              <w:suppressAutoHyphens/>
            </w:pPr>
          </w:p>
        </w:tc>
        <w:tc>
          <w:tcPr>
            <w:tcW w:w="2552" w:type="dxa"/>
            <w:vAlign w:val="center"/>
          </w:tcPr>
          <w:p w14:paraId="4C81DED6">
            <w:pPr>
              <w:pStyle w:val="69"/>
              <w:suppressAutoHyphens/>
            </w:pPr>
          </w:p>
        </w:tc>
      </w:tr>
      <w:tr w14:paraId="46003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3B5345DE">
            <w:pPr>
              <w:pStyle w:val="69"/>
              <w:suppressAutoHyphens/>
            </w:pPr>
          </w:p>
        </w:tc>
        <w:tc>
          <w:tcPr>
            <w:tcW w:w="6025" w:type="dxa"/>
            <w:vAlign w:val="center"/>
          </w:tcPr>
          <w:p w14:paraId="04AC38EF">
            <w:pPr>
              <w:pStyle w:val="69"/>
              <w:suppressAutoHyphens/>
            </w:pPr>
          </w:p>
        </w:tc>
        <w:tc>
          <w:tcPr>
            <w:tcW w:w="2552" w:type="dxa"/>
            <w:vAlign w:val="center"/>
          </w:tcPr>
          <w:p w14:paraId="5E10CFC9">
            <w:pPr>
              <w:pStyle w:val="69"/>
              <w:suppressAutoHyphens/>
            </w:pPr>
          </w:p>
        </w:tc>
      </w:tr>
      <w:tr w14:paraId="6360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23A4A98">
            <w:pPr>
              <w:pStyle w:val="69"/>
              <w:suppressAutoHyphens/>
            </w:pPr>
          </w:p>
        </w:tc>
        <w:tc>
          <w:tcPr>
            <w:tcW w:w="6025" w:type="dxa"/>
            <w:vAlign w:val="center"/>
          </w:tcPr>
          <w:p w14:paraId="614C5F3E">
            <w:pPr>
              <w:pStyle w:val="69"/>
              <w:suppressAutoHyphens/>
            </w:pPr>
          </w:p>
        </w:tc>
        <w:tc>
          <w:tcPr>
            <w:tcW w:w="2552" w:type="dxa"/>
            <w:vAlign w:val="center"/>
          </w:tcPr>
          <w:p w14:paraId="49EEA5F0">
            <w:pPr>
              <w:pStyle w:val="69"/>
              <w:suppressAutoHyphens/>
            </w:pPr>
          </w:p>
        </w:tc>
      </w:tr>
      <w:tr w14:paraId="10D4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3EEC1F9">
            <w:pPr>
              <w:pStyle w:val="69"/>
              <w:suppressAutoHyphens/>
            </w:pPr>
          </w:p>
        </w:tc>
        <w:tc>
          <w:tcPr>
            <w:tcW w:w="6025" w:type="dxa"/>
            <w:vAlign w:val="center"/>
          </w:tcPr>
          <w:p w14:paraId="49943490">
            <w:pPr>
              <w:pStyle w:val="69"/>
              <w:suppressAutoHyphens/>
            </w:pPr>
          </w:p>
        </w:tc>
        <w:tc>
          <w:tcPr>
            <w:tcW w:w="2552" w:type="dxa"/>
            <w:vAlign w:val="center"/>
          </w:tcPr>
          <w:p w14:paraId="55B1609D">
            <w:pPr>
              <w:pStyle w:val="69"/>
              <w:suppressAutoHyphens/>
            </w:pPr>
          </w:p>
        </w:tc>
      </w:tr>
    </w:tbl>
    <w:p w14:paraId="38E3AD65">
      <w:pPr>
        <w:suppressAutoHyphens/>
      </w:pPr>
    </w:p>
    <w:p w14:paraId="5C16FDFE">
      <w:pPr>
        <w:pStyle w:val="16"/>
        <w:suppressAutoHyphens/>
        <w:sectPr>
          <w:headerReference r:id="rId13" w:type="first"/>
          <w:headerReference r:id="rId11" w:type="default"/>
          <w:footerReference r:id="rId14" w:type="default"/>
          <w:headerReference r:id="rId12" w:type="even"/>
          <w:pgSz w:w="11906" w:h="16838"/>
          <w:pgMar w:top="567" w:right="794" w:bottom="567" w:left="907" w:header="567" w:footer="850" w:gutter="0"/>
          <w:cols w:space="708" w:num="1"/>
          <w:docGrid w:linePitch="360" w:charSpace="0"/>
        </w:sectPr>
      </w:pPr>
    </w:p>
    <w:p w14:paraId="287B5BA3">
      <w:pPr>
        <w:pStyle w:val="16"/>
        <w:suppressAutoHyphens/>
        <w:rPr>
          <w:color w:val="00558C"/>
          <w:lang w:eastAsia="ko-KR"/>
        </w:rPr>
      </w:pPr>
    </w:p>
    <w:sdt>
      <w:sdtPr>
        <w:rPr>
          <w:lang w:val="ko-KR" w:eastAsia="ko-KR"/>
        </w:rPr>
        <w:id w:val="1206063498"/>
        <w:docPartObj>
          <w:docPartGallery w:val="Table of Contents"/>
          <w:docPartUnique/>
        </w:docPartObj>
      </w:sdtPr>
      <w:sdtEndPr>
        <w:rPr>
          <w:bCs/>
          <w:caps w:val="0"/>
          <w:color w:val="auto"/>
          <w:sz w:val="18"/>
          <w:lang w:val="ko-KR" w:eastAsia="en-US"/>
        </w:rPr>
      </w:sdtEndPr>
      <w:sdtContent>
        <w:p w14:paraId="06E0755C">
          <w:pPr>
            <w:pStyle w:val="24"/>
            <w:rPr>
              <w:b w:val="0"/>
              <w:caps w:val="0"/>
              <w:color w:val="auto"/>
              <w:kern w:val="2"/>
              <w:szCs w:val="24"/>
              <w:lang w:val="en-US" w:eastAsia="ko-KR"/>
              <w14:ligatures w14:val="standardContextual"/>
            </w:rPr>
          </w:pPr>
          <w:r>
            <w:fldChar w:fldCharType="begin"/>
          </w:r>
          <w:r>
            <w:instrText xml:space="preserve"> TOC \o "1-3" \h \z \u </w:instrText>
          </w:r>
          <w:r>
            <w:fldChar w:fldCharType="separate"/>
          </w:r>
          <w:r>
            <w:rPr>
              <w:rStyle w:val="44"/>
            </w:rPr>
            <w:fldChar w:fldCharType="begin"/>
          </w:r>
          <w:r>
            <w:rPr>
              <w:rStyle w:val="44"/>
            </w:rPr>
            <w:instrText xml:space="preserve"> </w:instrText>
          </w:r>
          <w:r>
            <w:instrText xml:space="preserve">HYPERLINK \l "_Toc179548825"</w:instrText>
          </w:r>
          <w:r>
            <w:rPr>
              <w:rStyle w:val="44"/>
            </w:rPr>
            <w:instrText xml:space="preserve"> </w:instrText>
          </w:r>
          <w:r>
            <w:rPr>
              <w:rStyle w:val="44"/>
            </w:rPr>
            <w:fldChar w:fldCharType="separate"/>
          </w:r>
          <w:r>
            <w:rPr>
              <w:rStyle w:val="44"/>
            </w:rPr>
            <w:t>1.</w:t>
          </w:r>
          <w:r>
            <w:rPr>
              <w:b w:val="0"/>
              <w:caps w:val="0"/>
              <w:color w:val="auto"/>
              <w:kern w:val="2"/>
              <w:szCs w:val="24"/>
              <w:lang w:val="en-US" w:eastAsia="ko-KR"/>
              <w14:ligatures w14:val="standardContextual"/>
            </w:rPr>
            <w:tab/>
          </w:r>
          <w:r>
            <w:rPr>
              <w:rStyle w:val="44"/>
            </w:rPr>
            <w:t>Introduction</w:t>
          </w:r>
          <w:r>
            <w:tab/>
          </w:r>
          <w:r>
            <w:fldChar w:fldCharType="begin"/>
          </w:r>
          <w:r>
            <w:instrText xml:space="preserve"> PAGEREF _Toc179548825 \h </w:instrText>
          </w:r>
          <w:r>
            <w:fldChar w:fldCharType="separate"/>
          </w:r>
          <w:r>
            <w:t>5</w:t>
          </w:r>
          <w:r>
            <w:fldChar w:fldCharType="end"/>
          </w:r>
          <w:r>
            <w:rPr>
              <w:rStyle w:val="44"/>
            </w:rPr>
            <w:fldChar w:fldCharType="end"/>
          </w:r>
        </w:p>
        <w:p w14:paraId="6C031054">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"_Toc179548826"</w:instrText>
          </w:r>
          <w:r>
            <w:rPr>
              <w:rStyle w:val="44"/>
            </w:rPr>
            <w:instrText xml:space="preserve"> </w:instrText>
          </w:r>
          <w:r>
            <w:rPr>
              <w:rStyle w:val="44"/>
            </w:rPr>
            <w:fldChar w:fldCharType="separate"/>
          </w:r>
          <w:r>
            <w:rPr>
              <w:rStyle w:val="44"/>
            </w:rPr>
            <w:t>2.</w:t>
          </w:r>
          <w:r>
            <w:rPr>
              <w:b w:val="0"/>
              <w:caps w:val="0"/>
              <w:color w:val="auto"/>
              <w:kern w:val="2"/>
              <w:szCs w:val="24"/>
              <w:lang w:val="en-US" w:eastAsia="ko-KR"/>
              <w14:ligatures w14:val="standardContextual"/>
            </w:rPr>
            <w:tab/>
          </w:r>
          <w:r>
            <w:rPr>
              <w:rStyle w:val="44"/>
            </w:rPr>
            <w:t>Scope</w:t>
          </w:r>
          <w:r>
            <w:tab/>
          </w:r>
          <w:r>
            <w:fldChar w:fldCharType="begin"/>
          </w:r>
          <w:r>
            <w:instrText xml:space="preserve"> PAGEREF _Toc179548826 \h </w:instrText>
          </w:r>
          <w:r>
            <w:fldChar w:fldCharType="separate"/>
          </w:r>
          <w:r>
            <w:t>5</w:t>
          </w:r>
          <w:r>
            <w:fldChar w:fldCharType="end"/>
          </w:r>
          <w:r>
            <w:rPr>
              <w:rStyle w:val="44"/>
            </w:rPr>
            <w:fldChar w:fldCharType="end"/>
          </w:r>
        </w:p>
        <w:p w14:paraId="4C965269">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"_Toc179548827"</w:instrText>
          </w:r>
          <w:r>
            <w:rPr>
              <w:rStyle w:val="44"/>
            </w:rPr>
            <w:instrText xml:space="preserve"> </w:instrText>
          </w:r>
          <w:r>
            <w:rPr>
              <w:rStyle w:val="44"/>
            </w:rPr>
            <w:fldChar w:fldCharType="separate"/>
          </w:r>
          <w:r>
            <w:rPr>
              <w:rStyle w:val="44"/>
            </w:rPr>
            <w:t>2.1.</w:t>
          </w:r>
          <w:r>
            <w:rPr>
              <w:color w:val="auto"/>
              <w:kern w:val="2"/>
              <w:szCs w:val="24"/>
              <w:lang w:val="en-US" w:eastAsia="ko-KR"/>
              <w14:ligatures w14:val="standardContextual"/>
            </w:rPr>
            <w:tab/>
          </w:r>
          <w:r>
            <w:rPr>
              <w:rStyle w:val="44"/>
              <w:lang w:eastAsia="ko-KR"/>
            </w:rPr>
            <w:t>Designation of Roles</w:t>
          </w:r>
          <w:r>
            <w:tab/>
          </w:r>
          <w:r>
            <w:fldChar w:fldCharType="begin"/>
          </w:r>
          <w:r>
            <w:instrText xml:space="preserve"> PAGEREF _Toc179548827 \h </w:instrText>
          </w:r>
          <w:r>
            <w:fldChar w:fldCharType="separate"/>
          </w:r>
          <w:r>
            <w:t>5</w:t>
          </w:r>
          <w:r>
            <w:fldChar w:fldCharType="end"/>
          </w:r>
          <w:r>
            <w:rPr>
              <w:rStyle w:val="44"/>
            </w:rPr>
            <w:fldChar w:fldCharType="end"/>
          </w:r>
        </w:p>
        <w:p w14:paraId="3DE47590">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"_Toc179548828"</w:instrText>
          </w:r>
          <w:r>
            <w:rPr>
              <w:rStyle w:val="44"/>
            </w:rPr>
            <w:instrText xml:space="preserve"> </w:instrText>
          </w:r>
          <w:r>
            <w:rPr>
              <w:rStyle w:val="44"/>
            </w:rPr>
            <w:fldChar w:fldCharType="separate"/>
          </w:r>
          <w:r>
            <w:rPr>
              <w:rStyle w:val="44"/>
            </w:rPr>
            <w:t>3.</w:t>
          </w:r>
          <w:r>
            <w:rPr>
              <w:b w:val="0"/>
              <w:caps w:val="0"/>
              <w:color w:val="auto"/>
              <w:kern w:val="2"/>
              <w:szCs w:val="24"/>
              <w:lang w:val="en-US" w:eastAsia="ko-KR"/>
              <w14:ligatures w14:val="standardContextual"/>
            </w:rPr>
            <w:tab/>
          </w:r>
          <w:r>
            <w:rPr>
              <w:rStyle w:val="44"/>
              <w:lang w:eastAsia="ko-KR"/>
            </w:rPr>
            <w:t>drone pilot</w:t>
          </w:r>
          <w:r>
            <w:tab/>
          </w:r>
          <w:r>
            <w:fldChar w:fldCharType="begin"/>
          </w:r>
          <w:r>
            <w:instrText xml:space="preserve"> PAGEREF _Toc179548828 \h </w:instrText>
          </w:r>
          <w:r>
            <w:fldChar w:fldCharType="separate"/>
          </w:r>
          <w:r>
            <w:t>6</w:t>
          </w:r>
          <w:r>
            <w:fldChar w:fldCharType="end"/>
          </w:r>
          <w:r>
            <w:rPr>
              <w:rStyle w:val="44"/>
            </w:rPr>
            <w:fldChar w:fldCharType="end"/>
          </w:r>
        </w:p>
        <w:p w14:paraId="007EF2FA">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"_Toc179548829"</w:instrText>
          </w:r>
          <w:r>
            <w:rPr>
              <w:rStyle w:val="44"/>
            </w:rPr>
            <w:instrText xml:space="preserve"> </w:instrText>
          </w:r>
          <w:r>
            <w:rPr>
              <w:rStyle w:val="44"/>
            </w:rPr>
            <w:fldChar w:fldCharType="separate"/>
          </w:r>
          <w:r>
            <w:rPr>
              <w:rStyle w:val="44"/>
            </w:rPr>
            <w:t>3.1.</w:t>
          </w:r>
          <w:r>
            <w:rPr>
              <w:color w:val="auto"/>
              <w:kern w:val="2"/>
              <w:szCs w:val="24"/>
              <w:lang w:val="en-US" w:eastAsia="ko-KR"/>
              <w14:ligatures w14:val="standardContextual"/>
            </w:rPr>
            <w:tab/>
          </w:r>
          <w:r>
            <w:rPr>
              <w:rStyle w:val="44"/>
              <w:lang w:eastAsia="ko-KR"/>
            </w:rPr>
            <w:t>Designation of Pilot</w:t>
          </w:r>
          <w:r>
            <w:tab/>
          </w:r>
          <w:r>
            <w:fldChar w:fldCharType="begin"/>
          </w:r>
          <w:r>
            <w:instrText xml:space="preserve"> PAGEREF _Toc179548829 \h </w:instrText>
          </w:r>
          <w:r>
            <w:fldChar w:fldCharType="separate"/>
          </w:r>
          <w:r>
            <w:t>6</w:t>
          </w:r>
          <w:r>
            <w:fldChar w:fldCharType="end"/>
          </w:r>
          <w:r>
            <w:rPr>
              <w:rStyle w:val="44"/>
            </w:rPr>
            <w:fldChar w:fldCharType="end"/>
          </w:r>
        </w:p>
        <w:p w14:paraId="213C163F">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"_Toc179548830"</w:instrText>
          </w:r>
          <w:r>
            <w:rPr>
              <w:rStyle w:val="44"/>
            </w:rPr>
            <w:instrText xml:space="preserve"> </w:instrText>
          </w:r>
          <w:r>
            <w:rPr>
              <w:rStyle w:val="44"/>
            </w:rPr>
            <w:fldChar w:fldCharType="separate"/>
          </w:r>
          <w:r>
            <w:rPr>
              <w:rStyle w:val="44"/>
              <w:lang w:eastAsia="ko-KR"/>
            </w:rPr>
            <w:t>3.1.1.</w:t>
          </w:r>
          <w:r>
            <w:rPr>
              <w:color w:val="auto"/>
              <w:kern w:val="2"/>
              <w:sz w:val="22"/>
              <w:szCs w:val="24"/>
              <w:lang w:val="en-US" w:eastAsia="ko-KR"/>
              <w14:ligatures w14:val="standardContextual"/>
            </w:rPr>
            <w:tab/>
          </w:r>
          <w:r>
            <w:rPr>
              <w:rStyle w:val="44"/>
              <w:lang w:eastAsia="ko-KR"/>
            </w:rPr>
            <w:t>Designation of Pilot</w:t>
          </w:r>
          <w:r>
            <w:tab/>
          </w:r>
          <w:r>
            <w:fldChar w:fldCharType="begin"/>
          </w:r>
          <w:r>
            <w:instrText xml:space="preserve"> PAGEREF _Toc179548830 \h </w:instrText>
          </w:r>
          <w:r>
            <w:fldChar w:fldCharType="separate"/>
          </w:r>
          <w:r>
            <w:t>6</w:t>
          </w:r>
          <w:r>
            <w:fldChar w:fldCharType="end"/>
          </w:r>
          <w:r>
            <w:rPr>
              <w:rStyle w:val="44"/>
            </w:rPr>
            <w:fldChar w:fldCharType="end"/>
          </w:r>
        </w:p>
        <w:p w14:paraId="192E35EC">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"_Toc179548831"</w:instrText>
          </w:r>
          <w:r>
            <w:rPr>
              <w:rStyle w:val="44"/>
            </w:rPr>
            <w:instrText xml:space="preserve"> </w:instrText>
          </w:r>
          <w:r>
            <w:rPr>
              <w:rStyle w:val="44"/>
            </w:rPr>
            <w:fldChar w:fldCharType="separate"/>
          </w:r>
          <w:r>
            <w:rPr>
              <w:rStyle w:val="44"/>
              <w:lang w:eastAsia="ko-KR"/>
            </w:rPr>
            <w:t>3.1.2.</w:t>
          </w:r>
          <w:r>
            <w:rPr>
              <w:color w:val="auto"/>
              <w:kern w:val="2"/>
              <w:sz w:val="22"/>
              <w:szCs w:val="24"/>
              <w:lang w:val="en-US" w:eastAsia="ko-KR"/>
              <w14:ligatures w14:val="standardContextual"/>
            </w:rPr>
            <w:tab/>
          </w:r>
          <w:r>
            <w:rPr>
              <w:rStyle w:val="44"/>
              <w:lang w:eastAsia="ko-KR"/>
            </w:rPr>
            <w:t>Certification</w:t>
          </w:r>
          <w:r>
            <w:tab/>
          </w:r>
          <w:r>
            <w:fldChar w:fldCharType="begin"/>
          </w:r>
          <w:r>
            <w:instrText xml:space="preserve"> PAGEREF _Toc179548831 \h </w:instrText>
          </w:r>
          <w:r>
            <w:fldChar w:fldCharType="separate"/>
          </w:r>
          <w:r>
            <w:t>6</w:t>
          </w:r>
          <w:r>
            <w:fldChar w:fldCharType="end"/>
          </w:r>
          <w:r>
            <w:rPr>
              <w:rStyle w:val="44"/>
            </w:rPr>
            <w:fldChar w:fldCharType="end"/>
          </w:r>
        </w:p>
        <w:p w14:paraId="1CD76535">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"_Toc179548832"</w:instrText>
          </w:r>
          <w:r>
            <w:rPr>
              <w:rStyle w:val="44"/>
            </w:rPr>
            <w:instrText xml:space="preserve"> </w:instrText>
          </w:r>
          <w:r>
            <w:rPr>
              <w:rStyle w:val="44"/>
            </w:rPr>
            <w:fldChar w:fldCharType="separate"/>
          </w:r>
          <w:r>
            <w:rPr>
              <w:rStyle w:val="44"/>
            </w:rPr>
            <w:t>3.2.</w:t>
          </w:r>
          <w:r>
            <w:rPr>
              <w:color w:val="auto"/>
              <w:kern w:val="2"/>
              <w:szCs w:val="24"/>
              <w:lang w:val="en-US" w:eastAsia="ko-KR"/>
              <w14:ligatures w14:val="standardContextual"/>
            </w:rPr>
            <w:tab/>
          </w:r>
          <w:r>
            <w:rPr>
              <w:rStyle w:val="44"/>
              <w:lang w:eastAsia="ko-KR"/>
            </w:rPr>
            <w:t>TRAINING</w:t>
          </w:r>
          <w:r>
            <w:tab/>
          </w:r>
          <w:r>
            <w:fldChar w:fldCharType="begin"/>
          </w:r>
          <w:r>
            <w:instrText xml:space="preserve"> PAGEREF _Toc179548832 \h </w:instrText>
          </w:r>
          <w:r>
            <w:fldChar w:fldCharType="separate"/>
          </w:r>
          <w:r>
            <w:t>6</w:t>
          </w:r>
          <w:r>
            <w:fldChar w:fldCharType="end"/>
          </w:r>
          <w:r>
            <w:rPr>
              <w:rStyle w:val="44"/>
            </w:rPr>
            <w:fldChar w:fldCharType="end"/>
          </w:r>
        </w:p>
        <w:p w14:paraId="0E526282">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"_Toc179548833"</w:instrText>
          </w:r>
          <w:r>
            <w:rPr>
              <w:rStyle w:val="44"/>
            </w:rPr>
            <w:instrText xml:space="preserve"> </w:instrText>
          </w:r>
          <w:r>
            <w:rPr>
              <w:rStyle w:val="44"/>
            </w:rPr>
            <w:fldChar w:fldCharType="separate"/>
          </w:r>
          <w:r>
            <w:rPr>
              <w:rStyle w:val="44"/>
            </w:rPr>
            <w:t>4.</w:t>
          </w:r>
          <w:r>
            <w:rPr>
              <w:b w:val="0"/>
              <w:caps w:val="0"/>
              <w:color w:val="auto"/>
              <w:kern w:val="2"/>
              <w:szCs w:val="24"/>
              <w:lang w:val="en-US" w:eastAsia="ko-KR"/>
              <w14:ligatures w14:val="standardContextual"/>
            </w:rPr>
            <w:tab/>
          </w:r>
          <w:r>
            <w:rPr>
              <w:rStyle w:val="44"/>
              <w:lang w:eastAsia="ko-KR"/>
            </w:rPr>
            <w:t>PURCHASE AND REGISTRATION</w:t>
          </w:r>
          <w:r>
            <w:tab/>
          </w:r>
          <w:r>
            <w:fldChar w:fldCharType="begin"/>
          </w:r>
          <w:r>
            <w:instrText xml:space="preserve"> PAGEREF _Toc179548833 \h </w:instrText>
          </w:r>
          <w:r>
            <w:fldChar w:fldCharType="separate"/>
          </w:r>
          <w:r>
            <w:t>6</w:t>
          </w:r>
          <w:r>
            <w:fldChar w:fldCharType="end"/>
          </w:r>
          <w:r>
            <w:rPr>
              <w:rStyle w:val="44"/>
            </w:rPr>
            <w:fldChar w:fldCharType="end"/>
          </w:r>
        </w:p>
        <w:p w14:paraId="0999D28F">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"_Toc179548834"</w:instrText>
          </w:r>
          <w:r>
            <w:rPr>
              <w:rStyle w:val="44"/>
            </w:rPr>
            <w:instrText xml:space="preserve"> </w:instrText>
          </w:r>
          <w:r>
            <w:rPr>
              <w:rStyle w:val="44"/>
            </w:rPr>
            <w:fldChar w:fldCharType="separate"/>
          </w:r>
          <w:r>
            <w:rPr>
              <w:rStyle w:val="44"/>
            </w:rPr>
            <w:t>5.</w:t>
          </w:r>
          <w:r>
            <w:rPr>
              <w:b w:val="0"/>
              <w:caps w:val="0"/>
              <w:color w:val="auto"/>
              <w:kern w:val="2"/>
              <w:szCs w:val="24"/>
              <w:lang w:val="en-US" w:eastAsia="ko-KR"/>
              <w14:ligatures w14:val="standardContextual"/>
            </w:rPr>
            <w:tab/>
          </w:r>
          <w:r>
            <w:rPr>
              <w:rStyle w:val="44"/>
              <w:lang w:eastAsia="ko-KR"/>
            </w:rPr>
            <w:t>Drone OPERATIONs Manual</w:t>
          </w:r>
          <w:r>
            <w:tab/>
          </w:r>
          <w:r>
            <w:fldChar w:fldCharType="begin"/>
          </w:r>
          <w:r>
            <w:instrText xml:space="preserve"> PAGEREF _Toc179548834 \h </w:instrText>
          </w:r>
          <w:r>
            <w:fldChar w:fldCharType="separate"/>
          </w:r>
          <w:r>
            <w:t>6</w:t>
          </w:r>
          <w:r>
            <w:fldChar w:fldCharType="end"/>
          </w:r>
          <w:r>
            <w:rPr>
              <w:rStyle w:val="44"/>
            </w:rPr>
            <w:fldChar w:fldCharType="end"/>
          </w:r>
        </w:p>
        <w:p w14:paraId="6D2F720E">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"_Toc179548835"</w:instrText>
          </w:r>
          <w:r>
            <w:rPr>
              <w:rStyle w:val="44"/>
            </w:rPr>
            <w:instrText xml:space="preserve"> </w:instrText>
          </w:r>
          <w:r>
            <w:rPr>
              <w:rStyle w:val="44"/>
            </w:rPr>
            <w:fldChar w:fldCharType="separate"/>
          </w:r>
          <w:r>
            <w:rPr>
              <w:rStyle w:val="44"/>
              <w:lang w:val="en-IE" w:eastAsia="en-IE"/>
            </w:rPr>
            <w:t>5.1.</w:t>
          </w:r>
          <w:r>
            <w:rPr>
              <w:color w:val="auto"/>
              <w:kern w:val="2"/>
              <w:szCs w:val="24"/>
              <w:lang w:val="en-US" w:eastAsia="ko-KR"/>
              <w14:ligatures w14:val="standardContextual"/>
            </w:rPr>
            <w:tab/>
          </w:r>
          <w:r>
            <w:rPr>
              <w:rStyle w:val="44"/>
              <w:lang w:val="en-IE" w:eastAsia="ko-KR"/>
            </w:rPr>
            <w:t>General Information</w:t>
          </w:r>
          <w:r>
            <w:tab/>
          </w:r>
          <w:r>
            <w:fldChar w:fldCharType="begin"/>
          </w:r>
          <w:r>
            <w:instrText xml:space="preserve"> PAGEREF _Toc179548835 \h </w:instrText>
          </w:r>
          <w:r>
            <w:fldChar w:fldCharType="separate"/>
          </w:r>
          <w:r>
            <w:t>7</w:t>
          </w:r>
          <w:r>
            <w:fldChar w:fldCharType="end"/>
          </w:r>
          <w:r>
            <w:rPr>
              <w:rStyle w:val="44"/>
            </w:rPr>
            <w:fldChar w:fldCharType="end"/>
          </w:r>
        </w:p>
        <w:p w14:paraId="50376AD3">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"_Toc179548836"</w:instrText>
          </w:r>
          <w:r>
            <w:rPr>
              <w:rStyle w:val="44"/>
            </w:rPr>
            <w:instrText xml:space="preserve"> </w:instrText>
          </w:r>
          <w:r>
            <w:rPr>
              <w:rStyle w:val="44"/>
            </w:rPr>
            <w:fldChar w:fldCharType="separate"/>
          </w:r>
          <w:r>
            <w:rPr>
              <w:rStyle w:val="44"/>
            </w:rPr>
            <w:t>5.1.1.</w:t>
          </w:r>
          <w:r>
            <w:rPr>
              <w:color w:val="auto"/>
              <w:kern w:val="2"/>
              <w:sz w:val="22"/>
              <w:szCs w:val="24"/>
              <w:lang w:val="en-US" w:eastAsia="ko-KR"/>
              <w14:ligatures w14:val="standardContextual"/>
            </w:rPr>
            <w:tab/>
          </w:r>
          <w:r>
            <w:rPr>
              <w:rStyle w:val="44"/>
              <w:lang w:eastAsia="ko-KR"/>
            </w:rPr>
            <w:t>Opening Statement</w:t>
          </w:r>
          <w:r>
            <w:tab/>
          </w:r>
          <w:r>
            <w:fldChar w:fldCharType="begin"/>
          </w:r>
          <w:r>
            <w:instrText xml:space="preserve"> PAGEREF _Toc179548836 \h </w:instrText>
          </w:r>
          <w:r>
            <w:fldChar w:fldCharType="separate"/>
          </w:r>
          <w:r>
            <w:t>7</w:t>
          </w:r>
          <w:r>
            <w:fldChar w:fldCharType="end"/>
          </w:r>
          <w:r>
            <w:rPr>
              <w:rStyle w:val="44"/>
            </w:rPr>
            <w:fldChar w:fldCharType="end"/>
          </w:r>
        </w:p>
        <w:p w14:paraId="7909F9E4">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"_Toc179548837"</w:instrText>
          </w:r>
          <w:r>
            <w:rPr>
              <w:rStyle w:val="44"/>
            </w:rPr>
            <w:instrText xml:space="preserve"> </w:instrText>
          </w:r>
          <w:r>
            <w:rPr>
              <w:rStyle w:val="44"/>
            </w:rPr>
            <w:fldChar w:fldCharType="separate"/>
          </w:r>
          <w:r>
            <w:rPr>
              <w:rStyle w:val="44"/>
              <w:lang w:eastAsia="ko-KR"/>
            </w:rPr>
            <w:t>5.1.2.</w:t>
          </w:r>
          <w:r>
            <w:rPr>
              <w:color w:val="auto"/>
              <w:kern w:val="2"/>
              <w:sz w:val="22"/>
              <w:szCs w:val="24"/>
              <w:lang w:val="en-US" w:eastAsia="ko-KR"/>
              <w14:ligatures w14:val="standardContextual"/>
            </w:rPr>
            <w:tab/>
          </w:r>
          <w:r>
            <w:rPr>
              <w:rStyle w:val="44"/>
              <w:lang w:val="en-US"/>
            </w:rPr>
            <w:t>Security and Privacy Statement</w:t>
          </w:r>
          <w:r>
            <w:tab/>
          </w:r>
          <w:r>
            <w:fldChar w:fldCharType="begin"/>
          </w:r>
          <w:r>
            <w:instrText xml:space="preserve"> PAGEREF _Toc179548837 \h </w:instrText>
          </w:r>
          <w:r>
            <w:fldChar w:fldCharType="separate"/>
          </w:r>
          <w:r>
            <w:t>7</w:t>
          </w:r>
          <w:r>
            <w:fldChar w:fldCharType="end"/>
          </w:r>
          <w:r>
            <w:rPr>
              <w:rStyle w:val="44"/>
            </w:rPr>
            <w:fldChar w:fldCharType="end"/>
          </w:r>
        </w:p>
        <w:p w14:paraId="0EC4867C">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"_Toc179548838"</w:instrText>
          </w:r>
          <w:r>
            <w:rPr>
              <w:rStyle w:val="44"/>
            </w:rPr>
            <w:instrText xml:space="preserve"> </w:instrText>
          </w:r>
          <w:r>
            <w:rPr>
              <w:rStyle w:val="44"/>
            </w:rPr>
            <w:fldChar w:fldCharType="separate"/>
          </w:r>
          <w:r>
            <w:rPr>
              <w:rStyle w:val="44"/>
              <w:lang w:eastAsia="ko-KR"/>
            </w:rPr>
            <w:t>5.1.3.</w:t>
          </w:r>
          <w:r>
            <w:rPr>
              <w:color w:val="auto"/>
              <w:kern w:val="2"/>
              <w:sz w:val="22"/>
              <w:szCs w:val="24"/>
              <w:lang w:val="en-US" w:eastAsia="ko-KR"/>
              <w14:ligatures w14:val="standardContextual"/>
            </w:rPr>
            <w:tab/>
          </w:r>
          <w:r>
            <w:rPr>
              <w:rStyle w:val="44"/>
              <w:lang w:eastAsia="ko-KR"/>
            </w:rPr>
            <w:t>Environmental Statement</w:t>
          </w:r>
          <w:r>
            <w:tab/>
          </w:r>
          <w:r>
            <w:fldChar w:fldCharType="begin"/>
          </w:r>
          <w:r>
            <w:instrText xml:space="preserve"> PAGEREF _Toc179548838 \h </w:instrText>
          </w:r>
          <w:r>
            <w:fldChar w:fldCharType="separate"/>
          </w:r>
          <w:r>
            <w:t>7</w:t>
          </w:r>
          <w:r>
            <w:fldChar w:fldCharType="end"/>
          </w:r>
          <w:r>
            <w:rPr>
              <w:rStyle w:val="44"/>
            </w:rPr>
            <w:fldChar w:fldCharType="end"/>
          </w:r>
        </w:p>
        <w:p w14:paraId="2467F0D4">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"_Toc179548839"</w:instrText>
          </w:r>
          <w:r>
            <w:rPr>
              <w:rStyle w:val="44"/>
            </w:rPr>
            <w:instrText xml:space="preserve"> </w:instrText>
          </w:r>
          <w:r>
            <w:rPr>
              <w:rStyle w:val="44"/>
            </w:rPr>
            <w:fldChar w:fldCharType="separate"/>
          </w:r>
          <w:r>
            <w:rPr>
              <w:rStyle w:val="44"/>
              <w:lang w:eastAsia="ko-KR"/>
            </w:rPr>
            <w:t>5.1.4.</w:t>
          </w:r>
          <w:r>
            <w:rPr>
              <w:color w:val="auto"/>
              <w:kern w:val="2"/>
              <w:sz w:val="22"/>
              <w:szCs w:val="24"/>
              <w:lang w:val="en-US" w:eastAsia="ko-KR"/>
              <w14:ligatures w14:val="standardContextual"/>
            </w:rPr>
            <w:tab/>
          </w:r>
          <w:r>
            <w:rPr>
              <w:rStyle w:val="44"/>
              <w:lang w:eastAsia="ko-KR"/>
            </w:rPr>
            <w:t>Operational Organization</w:t>
          </w:r>
          <w:r>
            <w:tab/>
          </w:r>
          <w:r>
            <w:fldChar w:fldCharType="begin"/>
          </w:r>
          <w:r>
            <w:instrText xml:space="preserve"> PAGEREF _Toc179548839 \h </w:instrText>
          </w:r>
          <w:r>
            <w:fldChar w:fldCharType="separate"/>
          </w:r>
          <w:r>
            <w:t>7</w:t>
          </w:r>
          <w:r>
            <w:fldChar w:fldCharType="end"/>
          </w:r>
          <w:r>
            <w:rPr>
              <w:rStyle w:val="44"/>
            </w:rPr>
            <w:fldChar w:fldCharType="end"/>
          </w:r>
        </w:p>
        <w:p w14:paraId="428ECE2E">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"_Toc179548840"</w:instrText>
          </w:r>
          <w:r>
            <w:rPr>
              <w:rStyle w:val="44"/>
            </w:rPr>
            <w:instrText xml:space="preserve"> </w:instrText>
          </w:r>
          <w:r>
            <w:rPr>
              <w:rStyle w:val="44"/>
            </w:rPr>
            <w:fldChar w:fldCharType="separate"/>
          </w:r>
          <w:r>
            <w:rPr>
              <w:rStyle w:val="44"/>
            </w:rPr>
            <w:t>5.2.</w:t>
          </w:r>
          <w:r>
            <w:rPr>
              <w:color w:val="auto"/>
              <w:kern w:val="2"/>
              <w:szCs w:val="24"/>
              <w:lang w:val="en-US" w:eastAsia="ko-KR"/>
              <w14:ligatures w14:val="standardContextual"/>
            </w:rPr>
            <w:tab/>
          </w:r>
          <w:r>
            <w:rPr>
              <w:rStyle w:val="44"/>
              <w:lang w:eastAsia="ko-KR"/>
            </w:rPr>
            <w:t>Document Control</w:t>
          </w:r>
          <w:r>
            <w:tab/>
          </w:r>
          <w:r>
            <w:fldChar w:fldCharType="begin"/>
          </w:r>
          <w:r>
            <w:instrText xml:space="preserve"> PAGEREF _Toc179548840 \h </w:instrText>
          </w:r>
          <w:r>
            <w:fldChar w:fldCharType="separate"/>
          </w:r>
          <w:r>
            <w:t>7</w:t>
          </w:r>
          <w:r>
            <w:fldChar w:fldCharType="end"/>
          </w:r>
          <w:r>
            <w:rPr>
              <w:rStyle w:val="44"/>
            </w:rPr>
            <w:fldChar w:fldCharType="end"/>
          </w:r>
        </w:p>
        <w:p w14:paraId="7B889A64">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"_Toc179548841"</w:instrText>
          </w:r>
          <w:r>
            <w:rPr>
              <w:rStyle w:val="44"/>
            </w:rPr>
            <w:instrText xml:space="preserve"> </w:instrText>
          </w:r>
          <w:r>
            <w:rPr>
              <w:rStyle w:val="44"/>
            </w:rPr>
            <w:fldChar w:fldCharType="separate"/>
          </w:r>
          <w:r>
            <w:rPr>
              <w:rStyle w:val="44"/>
              <w:lang w:val="en-US"/>
            </w:rPr>
            <w:t>5.2.1.</w:t>
          </w:r>
          <w:r>
            <w:rPr>
              <w:color w:val="auto"/>
              <w:kern w:val="2"/>
              <w:sz w:val="22"/>
              <w:szCs w:val="24"/>
              <w:lang w:val="en-US" w:eastAsia="ko-KR"/>
              <w14:ligatures w14:val="standardContextual"/>
            </w:rPr>
            <w:tab/>
          </w:r>
          <w:r>
            <w:rPr>
              <w:rStyle w:val="44"/>
              <w:lang w:val="en-US"/>
            </w:rPr>
            <w:t>Revision Management</w:t>
          </w:r>
          <w:r>
            <w:tab/>
          </w:r>
          <w:r>
            <w:fldChar w:fldCharType="begin"/>
          </w:r>
          <w:r>
            <w:instrText xml:space="preserve"> PAGEREF _Toc179548841 \h </w:instrText>
          </w:r>
          <w:r>
            <w:fldChar w:fldCharType="separate"/>
          </w:r>
          <w:r>
            <w:t>7</w:t>
          </w:r>
          <w:r>
            <w:fldChar w:fldCharType="end"/>
          </w:r>
          <w:r>
            <w:rPr>
              <w:rStyle w:val="44"/>
            </w:rPr>
            <w:fldChar w:fldCharType="end"/>
          </w:r>
        </w:p>
        <w:p w14:paraId="4297ECCF">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"_Toc179548842"</w:instrText>
          </w:r>
          <w:r>
            <w:rPr>
              <w:rStyle w:val="44"/>
            </w:rPr>
            <w:instrText xml:space="preserve"> </w:instrText>
          </w:r>
          <w:r>
            <w:rPr>
              <w:rStyle w:val="44"/>
            </w:rPr>
            <w:fldChar w:fldCharType="separate"/>
          </w:r>
          <w:r>
            <w:rPr>
              <w:rStyle w:val="44"/>
              <w:lang w:val="en-US"/>
            </w:rPr>
            <w:t>5.2.2.</w:t>
          </w:r>
          <w:r>
            <w:rPr>
              <w:color w:val="auto"/>
              <w:kern w:val="2"/>
              <w:sz w:val="22"/>
              <w:szCs w:val="24"/>
              <w:lang w:val="en-US" w:eastAsia="ko-KR"/>
              <w14:ligatures w14:val="standardContextual"/>
            </w:rPr>
            <w:tab/>
          </w:r>
          <w:r>
            <w:rPr>
              <w:rStyle w:val="44"/>
              <w:lang w:val="en-US"/>
            </w:rPr>
            <w:t>Document Distribution and Retention</w:t>
          </w:r>
          <w:r>
            <w:tab/>
          </w:r>
          <w:r>
            <w:fldChar w:fldCharType="begin"/>
          </w:r>
          <w:r>
            <w:instrText xml:space="preserve"> PAGEREF _Toc179548842 \h </w:instrText>
          </w:r>
          <w:r>
            <w:fldChar w:fldCharType="separate"/>
          </w:r>
          <w:r>
            <w:t>7</w:t>
          </w:r>
          <w:r>
            <w:fldChar w:fldCharType="end"/>
          </w:r>
          <w:r>
            <w:rPr>
              <w:rStyle w:val="44"/>
            </w:rPr>
            <w:fldChar w:fldCharType="end"/>
          </w:r>
        </w:p>
        <w:p w14:paraId="59648C0D">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"_Toc179548843"</w:instrText>
          </w:r>
          <w:r>
            <w:rPr>
              <w:rStyle w:val="44"/>
            </w:rPr>
            <w:instrText xml:space="preserve"> </w:instrText>
          </w:r>
          <w:r>
            <w:rPr>
              <w:rStyle w:val="44"/>
            </w:rPr>
            <w:fldChar w:fldCharType="separate"/>
          </w:r>
          <w:r>
            <w:rPr>
              <w:rStyle w:val="44"/>
              <w:lang w:eastAsia="ko-KR"/>
            </w:rPr>
            <w:t>5.3.</w:t>
          </w:r>
          <w:r>
            <w:rPr>
              <w:color w:val="auto"/>
              <w:kern w:val="2"/>
              <w:szCs w:val="24"/>
              <w:lang w:val="en-US" w:eastAsia="ko-KR"/>
              <w14:ligatures w14:val="standardContextual"/>
            </w:rPr>
            <w:tab/>
          </w:r>
          <w:r>
            <w:rPr>
              <w:rStyle w:val="44"/>
              <w:lang w:eastAsia="ko-KR"/>
            </w:rPr>
            <w:t>Personnel Requiremnets</w:t>
          </w:r>
          <w:r>
            <w:tab/>
          </w:r>
          <w:r>
            <w:fldChar w:fldCharType="begin"/>
          </w:r>
          <w:r>
            <w:instrText xml:space="preserve"> PAGEREF _Toc179548843 \h </w:instrText>
          </w:r>
          <w:r>
            <w:fldChar w:fldCharType="separate"/>
          </w:r>
          <w:r>
            <w:t>7</w:t>
          </w:r>
          <w:r>
            <w:fldChar w:fldCharType="end"/>
          </w:r>
          <w:r>
            <w:rPr>
              <w:rStyle w:val="44"/>
            </w:rPr>
            <w:fldChar w:fldCharType="end"/>
          </w:r>
        </w:p>
        <w:p w14:paraId="015DBA2D">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"_Toc179548844"</w:instrText>
          </w:r>
          <w:r>
            <w:rPr>
              <w:rStyle w:val="44"/>
            </w:rPr>
            <w:instrText xml:space="preserve"> </w:instrText>
          </w:r>
          <w:r>
            <w:rPr>
              <w:rStyle w:val="44"/>
            </w:rPr>
            <w:fldChar w:fldCharType="separate"/>
          </w:r>
          <w:r>
            <w:rPr>
              <w:rStyle w:val="44"/>
              <w:lang w:val="en-US"/>
            </w:rPr>
            <w:t>5.3.1.</w:t>
          </w:r>
          <w:r>
            <w:rPr>
              <w:color w:val="auto"/>
              <w:kern w:val="2"/>
              <w:sz w:val="22"/>
              <w:szCs w:val="24"/>
              <w:lang w:val="en-US" w:eastAsia="ko-KR"/>
              <w14:ligatures w14:val="standardContextual"/>
            </w:rPr>
            <w:tab/>
          </w:r>
          <w:r>
            <w:rPr>
              <w:rStyle w:val="44"/>
              <w:lang w:val="en-US"/>
            </w:rPr>
            <w:t>Qualification and Roles</w:t>
          </w:r>
          <w:r>
            <w:tab/>
          </w:r>
          <w:r>
            <w:fldChar w:fldCharType="begin"/>
          </w:r>
          <w:r>
            <w:instrText xml:space="preserve"> PAGEREF _Toc179548844 \h </w:instrText>
          </w:r>
          <w:r>
            <w:fldChar w:fldCharType="separate"/>
          </w:r>
          <w:r>
            <w:t>7</w:t>
          </w:r>
          <w:r>
            <w:fldChar w:fldCharType="end"/>
          </w:r>
          <w:r>
            <w:rPr>
              <w:rStyle w:val="44"/>
            </w:rPr>
            <w:fldChar w:fldCharType="end"/>
          </w:r>
        </w:p>
        <w:p w14:paraId="03BBEF99">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"_Toc179548845"</w:instrText>
          </w:r>
          <w:r>
            <w:rPr>
              <w:rStyle w:val="44"/>
            </w:rPr>
            <w:instrText xml:space="preserve"> </w:instrText>
          </w:r>
          <w:r>
            <w:rPr>
              <w:rStyle w:val="44"/>
            </w:rPr>
            <w:fldChar w:fldCharType="separate"/>
          </w:r>
          <w:r>
            <w:rPr>
              <w:rStyle w:val="44"/>
            </w:rPr>
            <w:t>5.4.</w:t>
          </w:r>
          <w:r>
            <w:rPr>
              <w:color w:val="auto"/>
              <w:kern w:val="2"/>
              <w:szCs w:val="24"/>
              <w:lang w:val="en-US" w:eastAsia="ko-KR"/>
              <w14:ligatures w14:val="standardContextual"/>
            </w:rPr>
            <w:tab/>
          </w:r>
          <w:r>
            <w:rPr>
              <w:rStyle w:val="44"/>
              <w:lang w:eastAsia="ko-KR"/>
            </w:rPr>
            <w:t>Operational Procedures</w:t>
          </w:r>
          <w:r>
            <w:tab/>
          </w:r>
          <w:r>
            <w:fldChar w:fldCharType="begin"/>
          </w:r>
          <w:r>
            <w:instrText xml:space="preserve"> PAGEREF _Toc179548845 \h </w:instrText>
          </w:r>
          <w:r>
            <w:fldChar w:fldCharType="separate"/>
          </w:r>
          <w:r>
            <w:t>8</w:t>
          </w:r>
          <w:r>
            <w:fldChar w:fldCharType="end"/>
          </w:r>
          <w:r>
            <w:rPr>
              <w:rStyle w:val="44"/>
            </w:rPr>
            <w:fldChar w:fldCharType="end"/>
          </w:r>
        </w:p>
        <w:p w14:paraId="5BE36A3E">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"_Toc179548846"</w:instrText>
          </w:r>
          <w:r>
            <w:rPr>
              <w:rStyle w:val="44"/>
            </w:rPr>
            <w:instrText xml:space="preserve"> </w:instrText>
          </w:r>
          <w:r>
            <w:rPr>
              <w:rStyle w:val="44"/>
            </w:rPr>
            <w:fldChar w:fldCharType="separate"/>
          </w:r>
          <w:r>
            <w:rPr>
              <w:rStyle w:val="44"/>
            </w:rPr>
            <w:t>5.4.1.</w:t>
          </w:r>
          <w:r>
            <w:rPr>
              <w:color w:val="auto"/>
              <w:kern w:val="2"/>
              <w:sz w:val="22"/>
              <w:szCs w:val="24"/>
              <w:lang w:val="en-US" w:eastAsia="ko-KR"/>
              <w14:ligatures w14:val="standardContextual"/>
            </w:rPr>
            <w:tab/>
          </w:r>
          <w:r>
            <w:rPr>
              <w:rStyle w:val="44"/>
            </w:rPr>
            <w:t>Operational Planning</w:t>
          </w:r>
          <w:r>
            <w:tab/>
          </w:r>
          <w:r>
            <w:fldChar w:fldCharType="begin"/>
          </w:r>
          <w:r>
            <w:instrText xml:space="preserve"> PAGEREF _Toc179548846 \h </w:instrText>
          </w:r>
          <w:r>
            <w:fldChar w:fldCharType="separate"/>
          </w:r>
          <w:r>
            <w:t>8</w:t>
          </w:r>
          <w:r>
            <w:fldChar w:fldCharType="end"/>
          </w:r>
          <w:r>
            <w:rPr>
              <w:rStyle w:val="44"/>
            </w:rPr>
            <w:fldChar w:fldCharType="end"/>
          </w:r>
        </w:p>
        <w:p w14:paraId="3E6FB18F">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"_Toc179548847"</w:instrText>
          </w:r>
          <w:r>
            <w:rPr>
              <w:rStyle w:val="44"/>
            </w:rPr>
            <w:instrText xml:space="preserve"> </w:instrText>
          </w:r>
          <w:r>
            <w:rPr>
              <w:rStyle w:val="44"/>
            </w:rPr>
            <w:fldChar w:fldCharType="separate"/>
          </w:r>
          <w:r>
            <w:rPr>
              <w:rStyle w:val="44"/>
            </w:rPr>
            <w:t>5.4.2.</w:t>
          </w:r>
          <w:r>
            <w:rPr>
              <w:color w:val="auto"/>
              <w:kern w:val="2"/>
              <w:sz w:val="22"/>
              <w:szCs w:val="24"/>
              <w:lang w:val="en-US" w:eastAsia="ko-KR"/>
              <w14:ligatures w14:val="standardContextual"/>
            </w:rPr>
            <w:tab/>
          </w:r>
          <w:r>
            <w:rPr>
              <w:rStyle w:val="44"/>
            </w:rPr>
            <w:t>Pre Flight and Post Flight Inspections</w:t>
          </w:r>
          <w:r>
            <w:tab/>
          </w:r>
          <w:r>
            <w:fldChar w:fldCharType="begin"/>
          </w:r>
          <w:r>
            <w:instrText xml:space="preserve"> PAGEREF _Toc179548847 \h </w:instrText>
          </w:r>
          <w:r>
            <w:fldChar w:fldCharType="separate"/>
          </w:r>
          <w:r>
            <w:t>8</w:t>
          </w:r>
          <w:r>
            <w:fldChar w:fldCharType="end"/>
          </w:r>
          <w:r>
            <w:rPr>
              <w:rStyle w:val="44"/>
            </w:rPr>
            <w:fldChar w:fldCharType="end"/>
          </w:r>
        </w:p>
        <w:p w14:paraId="5DFB9E27">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"_Toc179548848"</w:instrText>
          </w:r>
          <w:r>
            <w:rPr>
              <w:rStyle w:val="44"/>
            </w:rPr>
            <w:instrText xml:space="preserve"> </w:instrText>
          </w:r>
          <w:r>
            <w:rPr>
              <w:rStyle w:val="44"/>
            </w:rPr>
            <w:fldChar w:fldCharType="separate"/>
          </w:r>
          <w:r>
            <w:rPr>
              <w:rStyle w:val="44"/>
            </w:rPr>
            <w:t>5.4.3.</w:t>
          </w:r>
          <w:r>
            <w:rPr>
              <w:color w:val="auto"/>
              <w:kern w:val="2"/>
              <w:sz w:val="22"/>
              <w:szCs w:val="24"/>
              <w:lang w:val="en-US" w:eastAsia="ko-KR"/>
              <w14:ligatures w14:val="standardContextual"/>
            </w:rPr>
            <w:tab/>
          </w:r>
          <w:r>
            <w:rPr>
              <w:rStyle w:val="44"/>
            </w:rPr>
            <w:t>Emergency and Contingency Procedures</w:t>
          </w:r>
          <w:r>
            <w:tab/>
          </w:r>
          <w:r>
            <w:fldChar w:fldCharType="begin"/>
          </w:r>
          <w:r>
            <w:instrText xml:space="preserve"> PAGEREF _Toc179548848 \h </w:instrText>
          </w:r>
          <w:r>
            <w:fldChar w:fldCharType="separate"/>
          </w:r>
          <w:r>
            <w:t>8</w:t>
          </w:r>
          <w:r>
            <w:fldChar w:fldCharType="end"/>
          </w:r>
          <w:r>
            <w:rPr>
              <w:rStyle w:val="44"/>
            </w:rPr>
            <w:fldChar w:fldCharType="end"/>
          </w:r>
        </w:p>
        <w:p w14:paraId="18EF2AE4">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"_Toc179548849"</w:instrText>
          </w:r>
          <w:r>
            <w:rPr>
              <w:rStyle w:val="44"/>
            </w:rPr>
            <w:instrText xml:space="preserve"> </w:instrText>
          </w:r>
          <w:r>
            <w:rPr>
              <w:rStyle w:val="44"/>
            </w:rPr>
            <w:fldChar w:fldCharType="separate"/>
          </w:r>
          <w:r>
            <w:rPr>
              <w:rStyle w:val="44"/>
            </w:rPr>
            <w:t>5.5.</w:t>
          </w:r>
          <w:r>
            <w:rPr>
              <w:color w:val="auto"/>
              <w:kern w:val="2"/>
              <w:szCs w:val="24"/>
              <w:lang w:val="en-US" w:eastAsia="ko-KR"/>
              <w14:ligatures w14:val="standardContextual"/>
            </w:rPr>
            <w:tab/>
          </w:r>
          <w:r>
            <w:rPr>
              <w:rStyle w:val="44"/>
            </w:rPr>
            <w:t>Operational limitations</w:t>
          </w:r>
          <w:r>
            <w:tab/>
          </w:r>
          <w:r>
            <w:fldChar w:fldCharType="begin"/>
          </w:r>
          <w:r>
            <w:instrText xml:space="preserve"> PAGEREF _Toc179548849 \h </w:instrText>
          </w:r>
          <w:r>
            <w:fldChar w:fldCharType="separate"/>
          </w:r>
          <w:r>
            <w:t>8</w:t>
          </w:r>
          <w:r>
            <w:fldChar w:fldCharType="end"/>
          </w:r>
          <w:r>
            <w:rPr>
              <w:rStyle w:val="44"/>
            </w:rPr>
            <w:fldChar w:fldCharType="end"/>
          </w:r>
        </w:p>
        <w:p w14:paraId="2A4D35CF">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"_Toc179548850"</w:instrText>
          </w:r>
          <w:r>
            <w:rPr>
              <w:rStyle w:val="44"/>
            </w:rPr>
            <w:instrText xml:space="preserve"> </w:instrText>
          </w:r>
          <w:r>
            <w:rPr>
              <w:rStyle w:val="44"/>
            </w:rPr>
            <w:fldChar w:fldCharType="separate"/>
          </w:r>
          <w:r>
            <w:rPr>
              <w:rStyle w:val="44"/>
            </w:rPr>
            <w:t>5.5.1.</w:t>
          </w:r>
          <w:r>
            <w:rPr>
              <w:color w:val="auto"/>
              <w:kern w:val="2"/>
              <w:sz w:val="22"/>
              <w:szCs w:val="24"/>
              <w:lang w:val="en-US" w:eastAsia="ko-KR"/>
              <w14:ligatures w14:val="standardContextual"/>
            </w:rPr>
            <w:tab/>
          </w:r>
          <w:r>
            <w:rPr>
              <w:rStyle w:val="44"/>
            </w:rPr>
            <w:t>Enviro</w:t>
          </w:r>
          <w:r>
            <w:rPr>
              <w:rStyle w:val="44"/>
              <w:lang w:eastAsia="ko-KR"/>
            </w:rPr>
            <w:t>n</w:t>
          </w:r>
          <w:r>
            <w:rPr>
              <w:rStyle w:val="44"/>
            </w:rPr>
            <w:t>mental conditions</w:t>
          </w:r>
          <w:r>
            <w:tab/>
          </w:r>
          <w:r>
            <w:fldChar w:fldCharType="begin"/>
          </w:r>
          <w:r>
            <w:instrText xml:space="preserve"> PAGEREF _Toc179548850 \h </w:instrText>
          </w:r>
          <w:r>
            <w:fldChar w:fldCharType="separate"/>
          </w:r>
          <w:r>
            <w:t>8</w:t>
          </w:r>
          <w:r>
            <w:fldChar w:fldCharType="end"/>
          </w:r>
          <w:r>
            <w:rPr>
              <w:rStyle w:val="44"/>
            </w:rPr>
            <w:fldChar w:fldCharType="end"/>
          </w:r>
        </w:p>
        <w:p w14:paraId="6F161CE4">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"_Toc179548851"</w:instrText>
          </w:r>
          <w:r>
            <w:rPr>
              <w:rStyle w:val="44"/>
            </w:rPr>
            <w:instrText xml:space="preserve"> </w:instrText>
          </w:r>
          <w:r>
            <w:rPr>
              <w:rStyle w:val="44"/>
            </w:rPr>
            <w:fldChar w:fldCharType="separate"/>
          </w:r>
          <w:r>
            <w:rPr>
              <w:rStyle w:val="44"/>
            </w:rPr>
            <w:t>5.5.2.</w:t>
          </w:r>
          <w:r>
            <w:rPr>
              <w:color w:val="auto"/>
              <w:kern w:val="2"/>
              <w:sz w:val="22"/>
              <w:szCs w:val="24"/>
              <w:lang w:val="en-US" w:eastAsia="ko-KR"/>
              <w14:ligatures w14:val="standardContextual"/>
            </w:rPr>
            <w:tab/>
          </w:r>
          <w:r>
            <w:rPr>
              <w:rStyle w:val="44"/>
            </w:rPr>
            <w:t>Technical Limitations</w:t>
          </w:r>
          <w:r>
            <w:tab/>
          </w:r>
          <w:r>
            <w:fldChar w:fldCharType="begin"/>
          </w:r>
          <w:r>
            <w:instrText xml:space="preserve"> PAGEREF _Toc179548851 \h </w:instrText>
          </w:r>
          <w:r>
            <w:fldChar w:fldCharType="separate"/>
          </w:r>
          <w:r>
            <w:t>8</w:t>
          </w:r>
          <w:r>
            <w:fldChar w:fldCharType="end"/>
          </w:r>
          <w:r>
            <w:rPr>
              <w:rStyle w:val="44"/>
            </w:rPr>
            <w:fldChar w:fldCharType="end"/>
          </w:r>
        </w:p>
        <w:p w14:paraId="3E5F36BD">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"_Toc179548852"</w:instrText>
          </w:r>
          <w:r>
            <w:rPr>
              <w:rStyle w:val="44"/>
            </w:rPr>
            <w:instrText xml:space="preserve"> </w:instrText>
          </w:r>
          <w:r>
            <w:rPr>
              <w:rStyle w:val="44"/>
            </w:rPr>
            <w:fldChar w:fldCharType="separate"/>
          </w:r>
          <w:r>
            <w:rPr>
              <w:rStyle w:val="44"/>
            </w:rPr>
            <w:t>5.5.3.</w:t>
          </w:r>
          <w:r>
            <w:rPr>
              <w:color w:val="auto"/>
              <w:kern w:val="2"/>
              <w:sz w:val="22"/>
              <w:szCs w:val="24"/>
              <w:lang w:val="en-US" w:eastAsia="ko-KR"/>
              <w14:ligatures w14:val="standardContextual"/>
            </w:rPr>
            <w:tab/>
          </w:r>
          <w:r>
            <w:rPr>
              <w:rStyle w:val="44"/>
            </w:rPr>
            <w:t>Flight Areas and Restrictions</w:t>
          </w:r>
          <w:r>
            <w:tab/>
          </w:r>
          <w:r>
            <w:fldChar w:fldCharType="begin"/>
          </w:r>
          <w:r>
            <w:instrText xml:space="preserve"> PAGEREF _Toc179548852 \h </w:instrText>
          </w:r>
          <w:r>
            <w:fldChar w:fldCharType="separate"/>
          </w:r>
          <w:r>
            <w:t>9</w:t>
          </w:r>
          <w:r>
            <w:fldChar w:fldCharType="end"/>
          </w:r>
          <w:r>
            <w:rPr>
              <w:rStyle w:val="44"/>
            </w:rPr>
            <w:fldChar w:fldCharType="end"/>
          </w:r>
        </w:p>
        <w:p w14:paraId="65C3B751">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"_Toc179548853"</w:instrText>
          </w:r>
          <w:r>
            <w:rPr>
              <w:rStyle w:val="44"/>
            </w:rPr>
            <w:instrText xml:space="preserve"> </w:instrText>
          </w:r>
          <w:r>
            <w:rPr>
              <w:rStyle w:val="44"/>
            </w:rPr>
            <w:fldChar w:fldCharType="separate"/>
          </w:r>
          <w:r>
            <w:rPr>
              <w:rStyle w:val="44"/>
            </w:rPr>
            <w:t>5.5.4.</w:t>
          </w:r>
          <w:r>
            <w:rPr>
              <w:color w:val="auto"/>
              <w:kern w:val="2"/>
              <w:sz w:val="22"/>
              <w:szCs w:val="24"/>
              <w:lang w:val="en-US" w:eastAsia="ko-KR"/>
              <w14:ligatures w14:val="standardContextual"/>
            </w:rPr>
            <w:tab/>
          </w:r>
          <w:r>
            <w:rPr>
              <w:rStyle w:val="44"/>
            </w:rPr>
            <w:t>Automated and Manual Control</w:t>
          </w:r>
          <w:r>
            <w:tab/>
          </w:r>
          <w:r>
            <w:fldChar w:fldCharType="begin"/>
          </w:r>
          <w:r>
            <w:instrText xml:space="preserve"> PAGEREF _Toc179548853 \h </w:instrText>
          </w:r>
          <w:r>
            <w:fldChar w:fldCharType="separate"/>
          </w:r>
          <w:r>
            <w:t>9</w:t>
          </w:r>
          <w:r>
            <w:fldChar w:fldCharType="end"/>
          </w:r>
          <w:r>
            <w:rPr>
              <w:rStyle w:val="44"/>
            </w:rPr>
            <w:fldChar w:fldCharType="end"/>
          </w:r>
        </w:p>
        <w:p w14:paraId="205C8348">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"_Toc179548854"</w:instrText>
          </w:r>
          <w:r>
            <w:rPr>
              <w:rStyle w:val="44"/>
            </w:rPr>
            <w:instrText xml:space="preserve"> </w:instrText>
          </w:r>
          <w:r>
            <w:rPr>
              <w:rStyle w:val="44"/>
            </w:rPr>
            <w:fldChar w:fldCharType="separate"/>
          </w:r>
          <w:r>
            <w:rPr>
              <w:rStyle w:val="44"/>
            </w:rPr>
            <w:t>5.5.5.</w:t>
          </w:r>
          <w:r>
            <w:rPr>
              <w:color w:val="auto"/>
              <w:kern w:val="2"/>
              <w:sz w:val="22"/>
              <w:szCs w:val="24"/>
              <w:lang w:val="en-US" w:eastAsia="ko-KR"/>
              <w14:ligatures w14:val="standardContextual"/>
            </w:rPr>
            <w:tab/>
          </w:r>
          <w:r>
            <w:rPr>
              <w:rStyle w:val="44"/>
            </w:rPr>
            <w:t>Payload and Battery</w:t>
          </w:r>
          <w:r>
            <w:tab/>
          </w:r>
          <w:r>
            <w:fldChar w:fldCharType="begin"/>
          </w:r>
          <w:r>
            <w:instrText xml:space="preserve"> PAGEREF _Toc179548854 \h </w:instrText>
          </w:r>
          <w:r>
            <w:fldChar w:fldCharType="separate"/>
          </w:r>
          <w:r>
            <w:t>9</w:t>
          </w:r>
          <w:r>
            <w:fldChar w:fldCharType="end"/>
          </w:r>
          <w:r>
            <w:rPr>
              <w:rStyle w:val="44"/>
            </w:rPr>
            <w:fldChar w:fldCharType="end"/>
          </w:r>
        </w:p>
        <w:p w14:paraId="1825275E">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"_Toc179548855"</w:instrText>
          </w:r>
          <w:r>
            <w:rPr>
              <w:rStyle w:val="44"/>
            </w:rPr>
            <w:instrText xml:space="preserve"> </w:instrText>
          </w:r>
          <w:r>
            <w:rPr>
              <w:rStyle w:val="44"/>
            </w:rPr>
            <w:fldChar w:fldCharType="separate"/>
          </w:r>
          <w:r>
            <w:rPr>
              <w:rStyle w:val="44"/>
            </w:rPr>
            <w:t>5.5.6.</w:t>
          </w:r>
          <w:r>
            <w:rPr>
              <w:color w:val="auto"/>
              <w:kern w:val="2"/>
              <w:sz w:val="22"/>
              <w:szCs w:val="24"/>
              <w:lang w:val="en-US" w:eastAsia="ko-KR"/>
              <w14:ligatures w14:val="standardContextual"/>
            </w:rPr>
            <w:tab/>
          </w:r>
          <w:r>
            <w:rPr>
              <w:rStyle w:val="44"/>
            </w:rPr>
            <w:t>Manufacturer Compliance</w:t>
          </w:r>
          <w:r>
            <w:tab/>
          </w:r>
          <w:r>
            <w:fldChar w:fldCharType="begin"/>
          </w:r>
          <w:r>
            <w:instrText xml:space="preserve"> PAGEREF _Toc179548855 \h </w:instrText>
          </w:r>
          <w:r>
            <w:fldChar w:fldCharType="separate"/>
          </w:r>
          <w:r>
            <w:t>9</w:t>
          </w:r>
          <w:r>
            <w:fldChar w:fldCharType="end"/>
          </w:r>
          <w:r>
            <w:rPr>
              <w:rStyle w:val="44"/>
            </w:rPr>
            <w:fldChar w:fldCharType="end"/>
          </w:r>
        </w:p>
        <w:p w14:paraId="6463FC31">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"_Toc179548856"</w:instrText>
          </w:r>
          <w:r>
            <w:rPr>
              <w:rStyle w:val="44"/>
            </w:rPr>
            <w:instrText xml:space="preserve"> </w:instrText>
          </w:r>
          <w:r>
            <w:rPr>
              <w:rStyle w:val="44"/>
            </w:rPr>
            <w:fldChar w:fldCharType="separate"/>
          </w:r>
          <w:r>
            <w:rPr>
              <w:rStyle w:val="44"/>
            </w:rPr>
            <w:t>5.6.</w:t>
          </w:r>
          <w:r>
            <w:rPr>
              <w:color w:val="auto"/>
              <w:kern w:val="2"/>
              <w:szCs w:val="24"/>
              <w:lang w:val="en-US" w:eastAsia="ko-KR"/>
              <w14:ligatures w14:val="standardContextual"/>
            </w:rPr>
            <w:tab/>
          </w:r>
          <w:r>
            <w:rPr>
              <w:rStyle w:val="44"/>
              <w:lang w:eastAsia="ko-KR"/>
            </w:rPr>
            <w:t>Training and Competency</w:t>
          </w:r>
          <w:r>
            <w:tab/>
          </w:r>
          <w:r>
            <w:fldChar w:fldCharType="begin"/>
          </w:r>
          <w:r>
            <w:instrText xml:space="preserve"> PAGEREF _Toc179548856 \h </w:instrText>
          </w:r>
          <w:r>
            <w:fldChar w:fldCharType="separate"/>
          </w:r>
          <w:r>
            <w:t>9</w:t>
          </w:r>
          <w:r>
            <w:fldChar w:fldCharType="end"/>
          </w:r>
          <w:r>
            <w:rPr>
              <w:rStyle w:val="44"/>
            </w:rPr>
            <w:fldChar w:fldCharType="end"/>
          </w:r>
        </w:p>
        <w:p w14:paraId="6ACEC2BC">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"_Toc179548857"</w:instrText>
          </w:r>
          <w:r>
            <w:rPr>
              <w:rStyle w:val="44"/>
            </w:rPr>
            <w:instrText xml:space="preserve"> </w:instrText>
          </w:r>
          <w:r>
            <w:rPr>
              <w:rStyle w:val="44"/>
            </w:rPr>
            <w:fldChar w:fldCharType="separate"/>
          </w:r>
          <w:r>
            <w:rPr>
              <w:rStyle w:val="44"/>
            </w:rPr>
            <w:t>5.6.1.</w:t>
          </w:r>
          <w:r>
            <w:rPr>
              <w:color w:val="auto"/>
              <w:kern w:val="2"/>
              <w:sz w:val="22"/>
              <w:szCs w:val="24"/>
              <w:lang w:val="en-US" w:eastAsia="ko-KR"/>
              <w14:ligatures w14:val="standardContextual"/>
            </w:rPr>
            <w:tab/>
          </w:r>
          <w:r>
            <w:rPr>
              <w:rStyle w:val="44"/>
            </w:rPr>
            <w:t>Training Requirements</w:t>
          </w:r>
          <w:r>
            <w:tab/>
          </w:r>
          <w:r>
            <w:fldChar w:fldCharType="begin"/>
          </w:r>
          <w:r>
            <w:instrText xml:space="preserve"> PAGEREF _Toc179548857 \h </w:instrText>
          </w:r>
          <w:r>
            <w:fldChar w:fldCharType="separate"/>
          </w:r>
          <w:r>
            <w:t>9</w:t>
          </w:r>
          <w:r>
            <w:fldChar w:fldCharType="end"/>
          </w:r>
          <w:r>
            <w:rPr>
              <w:rStyle w:val="44"/>
            </w:rPr>
            <w:fldChar w:fldCharType="end"/>
          </w:r>
        </w:p>
        <w:p w14:paraId="19118575">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"_Toc179548858"</w:instrText>
          </w:r>
          <w:r>
            <w:rPr>
              <w:rStyle w:val="44"/>
            </w:rPr>
            <w:instrText xml:space="preserve"> </w:instrText>
          </w:r>
          <w:r>
            <w:rPr>
              <w:rStyle w:val="44"/>
            </w:rPr>
            <w:fldChar w:fldCharType="separate"/>
          </w:r>
          <w:r>
            <w:rPr>
              <w:rStyle w:val="44"/>
            </w:rPr>
            <w:t>5.6.2.</w:t>
          </w:r>
          <w:r>
            <w:rPr>
              <w:color w:val="auto"/>
              <w:kern w:val="2"/>
              <w:sz w:val="22"/>
              <w:szCs w:val="24"/>
              <w:lang w:val="en-US" w:eastAsia="ko-KR"/>
              <w14:ligatures w14:val="standardContextual"/>
            </w:rPr>
            <w:tab/>
          </w:r>
          <w:r>
            <w:rPr>
              <w:rStyle w:val="44"/>
            </w:rPr>
            <w:t>Crew Resource Management</w:t>
          </w:r>
          <w:r>
            <w:tab/>
          </w:r>
          <w:r>
            <w:fldChar w:fldCharType="begin"/>
          </w:r>
          <w:r>
            <w:instrText xml:space="preserve"> PAGEREF _Toc179548858 \h </w:instrText>
          </w:r>
          <w:r>
            <w:fldChar w:fldCharType="separate"/>
          </w:r>
          <w:r>
            <w:t>9</w:t>
          </w:r>
          <w:r>
            <w:fldChar w:fldCharType="end"/>
          </w:r>
          <w:r>
            <w:rPr>
              <w:rStyle w:val="44"/>
            </w:rPr>
            <w:fldChar w:fldCharType="end"/>
          </w:r>
        </w:p>
        <w:p w14:paraId="5039A75B">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"_Toc179548859"</w:instrText>
          </w:r>
          <w:r>
            <w:rPr>
              <w:rStyle w:val="44"/>
            </w:rPr>
            <w:instrText xml:space="preserve"> </w:instrText>
          </w:r>
          <w:r>
            <w:rPr>
              <w:rStyle w:val="44"/>
            </w:rPr>
            <w:fldChar w:fldCharType="separate"/>
          </w:r>
          <w:r>
            <w:rPr>
              <w:rStyle w:val="44"/>
            </w:rPr>
            <w:t>5.7.</w:t>
          </w:r>
          <w:r>
            <w:rPr>
              <w:color w:val="auto"/>
              <w:kern w:val="2"/>
              <w:szCs w:val="24"/>
              <w:lang w:val="en-US" w:eastAsia="ko-KR"/>
              <w14:ligatures w14:val="standardContextual"/>
            </w:rPr>
            <w:tab/>
          </w:r>
          <w:r>
            <w:rPr>
              <w:rStyle w:val="44"/>
            </w:rPr>
            <w:t>Maintenance</w:t>
          </w:r>
          <w:r>
            <w:tab/>
          </w:r>
          <w:r>
            <w:fldChar w:fldCharType="begin"/>
          </w:r>
          <w:r>
            <w:instrText xml:space="preserve"> PAGEREF _Toc179548859 \h </w:instrText>
          </w:r>
          <w:r>
            <w:fldChar w:fldCharType="separate"/>
          </w:r>
          <w:r>
            <w:t>9</w:t>
          </w:r>
          <w:r>
            <w:fldChar w:fldCharType="end"/>
          </w:r>
          <w:r>
            <w:rPr>
              <w:rStyle w:val="44"/>
            </w:rPr>
            <w:fldChar w:fldCharType="end"/>
          </w:r>
        </w:p>
        <w:p w14:paraId="4ED61D55">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"_Toc179548860"</w:instrText>
          </w:r>
          <w:r>
            <w:rPr>
              <w:rStyle w:val="44"/>
            </w:rPr>
            <w:instrText xml:space="preserve"> </w:instrText>
          </w:r>
          <w:r>
            <w:rPr>
              <w:rStyle w:val="44"/>
            </w:rPr>
            <w:fldChar w:fldCharType="separate"/>
          </w:r>
          <w:r>
            <w:rPr>
              <w:rStyle w:val="44"/>
            </w:rPr>
            <w:t>5.7.1.</w:t>
          </w:r>
          <w:r>
            <w:rPr>
              <w:color w:val="auto"/>
              <w:kern w:val="2"/>
              <w:sz w:val="22"/>
              <w:szCs w:val="24"/>
              <w:lang w:val="en-US" w:eastAsia="ko-KR"/>
              <w14:ligatures w14:val="standardContextual"/>
            </w:rPr>
            <w:tab/>
          </w:r>
          <w:r>
            <w:rPr>
              <w:rStyle w:val="44"/>
            </w:rPr>
            <w:t>Scheduled Maintenace</w:t>
          </w:r>
          <w:r>
            <w:tab/>
          </w:r>
          <w:r>
            <w:fldChar w:fldCharType="begin"/>
          </w:r>
          <w:r>
            <w:instrText xml:space="preserve"> PAGEREF _Toc179548860 \h </w:instrText>
          </w:r>
          <w:r>
            <w:fldChar w:fldCharType="separate"/>
          </w:r>
          <w:r>
            <w:t>9</w:t>
          </w:r>
          <w:r>
            <w:fldChar w:fldCharType="end"/>
          </w:r>
          <w:r>
            <w:rPr>
              <w:rStyle w:val="44"/>
            </w:rPr>
            <w:fldChar w:fldCharType="end"/>
          </w:r>
        </w:p>
        <w:p w14:paraId="07302677">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"_Toc179548861"</w:instrText>
          </w:r>
          <w:r>
            <w:rPr>
              <w:rStyle w:val="44"/>
            </w:rPr>
            <w:instrText xml:space="preserve"> </w:instrText>
          </w:r>
          <w:r>
            <w:rPr>
              <w:rStyle w:val="44"/>
            </w:rPr>
            <w:fldChar w:fldCharType="separate"/>
          </w:r>
          <w:r>
            <w:rPr>
              <w:rStyle w:val="44"/>
            </w:rPr>
            <w:t>5.7.2.</w:t>
          </w:r>
          <w:r>
            <w:rPr>
              <w:color w:val="auto"/>
              <w:kern w:val="2"/>
              <w:sz w:val="22"/>
              <w:szCs w:val="24"/>
              <w:lang w:val="en-US" w:eastAsia="ko-KR"/>
              <w14:ligatures w14:val="standardContextual"/>
            </w:rPr>
            <w:tab/>
          </w:r>
          <w:r>
            <w:rPr>
              <w:rStyle w:val="44"/>
            </w:rPr>
            <w:t>Sofware updates</w:t>
          </w:r>
          <w:r>
            <w:tab/>
          </w:r>
          <w:r>
            <w:fldChar w:fldCharType="begin"/>
          </w:r>
          <w:r>
            <w:instrText xml:space="preserve"> PAGEREF _Toc179548861 \h </w:instrText>
          </w:r>
          <w:r>
            <w:fldChar w:fldCharType="separate"/>
          </w:r>
          <w:r>
            <w:t>9</w:t>
          </w:r>
          <w:r>
            <w:fldChar w:fldCharType="end"/>
          </w:r>
          <w:r>
            <w:rPr>
              <w:rStyle w:val="44"/>
            </w:rPr>
            <w:fldChar w:fldCharType="end"/>
          </w:r>
        </w:p>
        <w:p w14:paraId="5D405BE0">
          <w:pPr>
            <w:pStyle w:val="19"/>
            <w:tabs>
              <w:tab w:val="left" w:pos="1134"/>
            </w:tabs>
            <w:rPr>
              <w:color w:val="auto"/>
              <w:kern w:val="2"/>
              <w:sz w:val="22"/>
              <w:szCs w:val="24"/>
              <w:lang w:val="en-US" w:eastAsia="ko-KR"/>
              <w14:ligatures w14:val="standardContextual"/>
            </w:rPr>
          </w:pPr>
          <w:r>
            <w:rPr>
              <w:rStyle w:val="44"/>
            </w:rPr>
            <w:fldChar w:fldCharType="begin"/>
          </w:r>
          <w:r>
            <w:rPr>
              <w:rStyle w:val="44"/>
            </w:rPr>
            <w:instrText xml:space="preserve"> </w:instrText>
          </w:r>
          <w:r>
            <w:instrText xml:space="preserve">HYPERLINK \l "_Toc179548862"</w:instrText>
          </w:r>
          <w:r>
            <w:rPr>
              <w:rStyle w:val="44"/>
            </w:rPr>
            <w:instrText xml:space="preserve"> </w:instrText>
          </w:r>
          <w:r>
            <w:rPr>
              <w:rStyle w:val="44"/>
            </w:rPr>
            <w:fldChar w:fldCharType="separate"/>
          </w:r>
          <w:r>
            <w:rPr>
              <w:rStyle w:val="44"/>
            </w:rPr>
            <w:t>5.7.3.</w:t>
          </w:r>
          <w:r>
            <w:rPr>
              <w:color w:val="auto"/>
              <w:kern w:val="2"/>
              <w:sz w:val="22"/>
              <w:szCs w:val="24"/>
              <w:lang w:val="en-US" w:eastAsia="ko-KR"/>
              <w14:ligatures w14:val="standardContextual"/>
            </w:rPr>
            <w:tab/>
          </w:r>
          <w:r>
            <w:rPr>
              <w:rStyle w:val="44"/>
            </w:rPr>
            <w:t>Propeller and Battery Maintenance</w:t>
          </w:r>
          <w:r>
            <w:tab/>
          </w:r>
          <w:r>
            <w:fldChar w:fldCharType="begin"/>
          </w:r>
          <w:r>
            <w:instrText xml:space="preserve"> PAGEREF _Toc179548862 \h </w:instrText>
          </w:r>
          <w:r>
            <w:fldChar w:fldCharType="separate"/>
          </w:r>
          <w:r>
            <w:t>10</w:t>
          </w:r>
          <w:r>
            <w:fldChar w:fldCharType="end"/>
          </w:r>
          <w:r>
            <w:rPr>
              <w:rStyle w:val="44"/>
            </w:rPr>
            <w:fldChar w:fldCharType="end"/>
          </w:r>
        </w:p>
        <w:p w14:paraId="09118682">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"_Toc179548863"</w:instrText>
          </w:r>
          <w:r>
            <w:rPr>
              <w:rStyle w:val="44"/>
            </w:rPr>
            <w:instrText xml:space="preserve"> </w:instrText>
          </w:r>
          <w:r>
            <w:rPr>
              <w:rStyle w:val="44"/>
            </w:rPr>
            <w:fldChar w:fldCharType="separate"/>
          </w:r>
          <w:r>
            <w:rPr>
              <w:rStyle w:val="44"/>
            </w:rPr>
            <w:t>6.</w:t>
          </w:r>
          <w:r>
            <w:rPr>
              <w:b w:val="0"/>
              <w:caps w:val="0"/>
              <w:color w:val="auto"/>
              <w:kern w:val="2"/>
              <w:szCs w:val="24"/>
              <w:lang w:val="en-US" w:eastAsia="ko-KR"/>
              <w14:ligatures w14:val="standardContextual"/>
            </w:rPr>
            <w:tab/>
          </w:r>
          <w:r>
            <w:rPr>
              <w:rStyle w:val="44"/>
              <w:lang w:eastAsia="ko-KR"/>
            </w:rPr>
            <w:t>management of data acquired</w:t>
          </w:r>
          <w:r>
            <w:tab/>
          </w:r>
          <w:r>
            <w:fldChar w:fldCharType="begin"/>
          </w:r>
          <w:r>
            <w:instrText xml:space="preserve"> PAGEREF _Toc179548863 \h </w:instrText>
          </w:r>
          <w:r>
            <w:fldChar w:fldCharType="separate"/>
          </w:r>
          <w:r>
            <w:t>10</w:t>
          </w:r>
          <w:r>
            <w:fldChar w:fldCharType="end"/>
          </w:r>
          <w:r>
            <w:rPr>
              <w:rStyle w:val="44"/>
            </w:rPr>
            <w:fldChar w:fldCharType="end"/>
          </w:r>
        </w:p>
        <w:p w14:paraId="0061CC72">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"_Toc179548864"</w:instrText>
          </w:r>
          <w:r>
            <w:rPr>
              <w:rStyle w:val="44"/>
            </w:rPr>
            <w:instrText xml:space="preserve"> </w:instrText>
          </w:r>
          <w:r>
            <w:rPr>
              <w:rStyle w:val="44"/>
            </w:rPr>
            <w:fldChar w:fldCharType="separate"/>
          </w:r>
          <w:r>
            <w:rPr>
              <w:rStyle w:val="44"/>
              <w:lang w:eastAsia="ko-KR"/>
            </w:rPr>
            <w:t>6.1.</w:t>
          </w:r>
          <w:r>
            <w:rPr>
              <w:color w:val="auto"/>
              <w:kern w:val="2"/>
              <w:szCs w:val="24"/>
              <w:lang w:val="en-US" w:eastAsia="ko-KR"/>
              <w14:ligatures w14:val="standardContextual"/>
            </w:rPr>
            <w:tab/>
          </w:r>
          <w:r>
            <w:rPr>
              <w:rStyle w:val="44"/>
              <w:lang w:eastAsia="ko-KR"/>
            </w:rPr>
            <w:t>Data Storage &amp; Access</w:t>
          </w:r>
          <w:r>
            <w:tab/>
          </w:r>
          <w:r>
            <w:fldChar w:fldCharType="begin"/>
          </w:r>
          <w:r>
            <w:instrText xml:space="preserve"> PAGEREF _Toc179548864 \h </w:instrText>
          </w:r>
          <w:r>
            <w:fldChar w:fldCharType="separate"/>
          </w:r>
          <w:r>
            <w:t>10</w:t>
          </w:r>
          <w:r>
            <w:fldChar w:fldCharType="end"/>
          </w:r>
          <w:r>
            <w:rPr>
              <w:rStyle w:val="44"/>
            </w:rPr>
            <w:fldChar w:fldCharType="end"/>
          </w:r>
        </w:p>
        <w:p w14:paraId="42ECF320">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"_Toc179548865"</w:instrText>
          </w:r>
          <w:r>
            <w:rPr>
              <w:rStyle w:val="44"/>
            </w:rPr>
            <w:instrText xml:space="preserve"> </w:instrText>
          </w:r>
          <w:r>
            <w:rPr>
              <w:rStyle w:val="44"/>
            </w:rPr>
            <w:fldChar w:fldCharType="separate"/>
          </w:r>
          <w:r>
            <w:rPr>
              <w:rStyle w:val="44"/>
              <w:lang w:eastAsia="ko-KR"/>
            </w:rPr>
            <w:t>6.2.</w:t>
          </w:r>
          <w:r>
            <w:rPr>
              <w:color w:val="auto"/>
              <w:kern w:val="2"/>
              <w:szCs w:val="24"/>
              <w:lang w:val="en-US" w:eastAsia="ko-KR"/>
              <w14:ligatures w14:val="standardContextual"/>
            </w:rPr>
            <w:tab/>
          </w:r>
          <w:r>
            <w:rPr>
              <w:rStyle w:val="44"/>
              <w:lang w:eastAsia="ko-KR"/>
            </w:rPr>
            <w:t>Data protection</w:t>
          </w:r>
          <w:r>
            <w:tab/>
          </w:r>
          <w:r>
            <w:fldChar w:fldCharType="begin"/>
          </w:r>
          <w:r>
            <w:instrText xml:space="preserve"> PAGEREF _Toc179548865 \h </w:instrText>
          </w:r>
          <w:r>
            <w:fldChar w:fldCharType="separate"/>
          </w:r>
          <w:r>
            <w:t>10</w:t>
          </w:r>
          <w:r>
            <w:fldChar w:fldCharType="end"/>
          </w:r>
          <w:r>
            <w:rPr>
              <w:rStyle w:val="44"/>
            </w:rPr>
            <w:fldChar w:fldCharType="end"/>
          </w:r>
        </w:p>
        <w:p w14:paraId="1737F7EF">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"_Toc179548866"</w:instrText>
          </w:r>
          <w:r>
            <w:rPr>
              <w:rStyle w:val="44"/>
            </w:rPr>
            <w:instrText xml:space="preserve"> </w:instrText>
          </w:r>
          <w:r>
            <w:rPr>
              <w:rStyle w:val="44"/>
            </w:rPr>
            <w:fldChar w:fldCharType="separate"/>
          </w:r>
          <w:r>
            <w:rPr>
              <w:rStyle w:val="44"/>
            </w:rPr>
            <w:t>7.</w:t>
          </w:r>
          <w:r>
            <w:rPr>
              <w:b w:val="0"/>
              <w:caps w:val="0"/>
              <w:color w:val="auto"/>
              <w:kern w:val="2"/>
              <w:szCs w:val="24"/>
              <w:lang w:val="en-US" w:eastAsia="ko-KR"/>
              <w14:ligatures w14:val="standardContextual"/>
            </w:rPr>
            <w:tab/>
          </w:r>
          <w:r>
            <w:rPr>
              <w:rStyle w:val="44"/>
              <w:lang w:eastAsia="ko-KR"/>
            </w:rPr>
            <w:t>maintenance of drone equipment</w:t>
          </w:r>
          <w:r>
            <w:tab/>
          </w:r>
          <w:r>
            <w:fldChar w:fldCharType="begin"/>
          </w:r>
          <w:r>
            <w:instrText xml:space="preserve"> PAGEREF _Toc179548866 \h </w:instrText>
          </w:r>
          <w:r>
            <w:fldChar w:fldCharType="separate"/>
          </w:r>
          <w:r>
            <w:t>10</w:t>
          </w:r>
          <w:r>
            <w:fldChar w:fldCharType="end"/>
          </w:r>
          <w:r>
            <w:rPr>
              <w:rStyle w:val="44"/>
            </w:rPr>
            <w:fldChar w:fldCharType="end"/>
          </w:r>
        </w:p>
        <w:p w14:paraId="592F3D80">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"_Toc179548867"</w:instrText>
          </w:r>
          <w:r>
            <w:rPr>
              <w:rStyle w:val="44"/>
            </w:rPr>
            <w:instrText xml:space="preserve"> </w:instrText>
          </w:r>
          <w:r>
            <w:rPr>
              <w:rStyle w:val="44"/>
            </w:rPr>
            <w:fldChar w:fldCharType="separate"/>
          </w:r>
          <w:r>
            <w:rPr>
              <w:rStyle w:val="44"/>
            </w:rPr>
            <w:t>7.1.</w:t>
          </w:r>
          <w:r>
            <w:rPr>
              <w:color w:val="auto"/>
              <w:kern w:val="2"/>
              <w:szCs w:val="24"/>
              <w:lang w:val="en-US" w:eastAsia="ko-KR"/>
              <w14:ligatures w14:val="standardContextual"/>
            </w:rPr>
            <w:tab/>
          </w:r>
          <w:r>
            <w:rPr>
              <w:rStyle w:val="44"/>
              <w:lang w:eastAsia="ko-KR"/>
            </w:rPr>
            <w:t>Oblication of Maintenance</w:t>
          </w:r>
          <w:r>
            <w:tab/>
          </w:r>
          <w:r>
            <w:fldChar w:fldCharType="begin"/>
          </w:r>
          <w:r>
            <w:instrText xml:space="preserve"> PAGEREF _Toc179548867 \h </w:instrText>
          </w:r>
          <w:r>
            <w:fldChar w:fldCharType="separate"/>
          </w:r>
          <w:r>
            <w:t>10</w:t>
          </w:r>
          <w:r>
            <w:fldChar w:fldCharType="end"/>
          </w:r>
          <w:r>
            <w:rPr>
              <w:rStyle w:val="44"/>
            </w:rPr>
            <w:fldChar w:fldCharType="end"/>
          </w:r>
        </w:p>
        <w:p w14:paraId="045741C1">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"_Toc179548868"</w:instrText>
          </w:r>
          <w:r>
            <w:rPr>
              <w:rStyle w:val="44"/>
            </w:rPr>
            <w:instrText xml:space="preserve"> </w:instrText>
          </w:r>
          <w:r>
            <w:rPr>
              <w:rStyle w:val="44"/>
            </w:rPr>
            <w:fldChar w:fldCharType="separate"/>
          </w:r>
          <w:r>
            <w:rPr>
              <w:rStyle w:val="44"/>
            </w:rPr>
            <w:t>7.2.</w:t>
          </w:r>
          <w:r>
            <w:rPr>
              <w:color w:val="auto"/>
              <w:kern w:val="2"/>
              <w:szCs w:val="24"/>
              <w:lang w:val="en-US" w:eastAsia="ko-KR"/>
              <w14:ligatures w14:val="standardContextual"/>
            </w:rPr>
            <w:tab/>
          </w:r>
          <w:r>
            <w:rPr>
              <w:rStyle w:val="44"/>
              <w:lang w:eastAsia="ko-KR"/>
            </w:rPr>
            <w:t>Periodic Inspection</w:t>
          </w:r>
          <w:r>
            <w:tab/>
          </w:r>
          <w:r>
            <w:fldChar w:fldCharType="begin"/>
          </w:r>
          <w:r>
            <w:instrText xml:space="preserve"> PAGEREF _Toc179548868 \h </w:instrText>
          </w:r>
          <w:r>
            <w:fldChar w:fldCharType="separate"/>
          </w:r>
          <w:r>
            <w:t>10</w:t>
          </w:r>
          <w:r>
            <w:fldChar w:fldCharType="end"/>
          </w:r>
          <w:r>
            <w:rPr>
              <w:rStyle w:val="44"/>
            </w:rPr>
            <w:fldChar w:fldCharType="end"/>
          </w:r>
        </w:p>
        <w:p w14:paraId="22822BF5">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"_Toc179548869"</w:instrText>
          </w:r>
          <w:r>
            <w:rPr>
              <w:rStyle w:val="44"/>
            </w:rPr>
            <w:instrText xml:space="preserve"> </w:instrText>
          </w:r>
          <w:r>
            <w:rPr>
              <w:rStyle w:val="44"/>
            </w:rPr>
            <w:fldChar w:fldCharType="separate"/>
          </w:r>
          <w:r>
            <w:rPr>
              <w:rStyle w:val="44"/>
            </w:rPr>
            <w:t>7.3.</w:t>
          </w:r>
          <w:r>
            <w:rPr>
              <w:color w:val="auto"/>
              <w:kern w:val="2"/>
              <w:szCs w:val="24"/>
              <w:lang w:val="en-US" w:eastAsia="ko-KR"/>
              <w14:ligatures w14:val="standardContextual"/>
            </w:rPr>
            <w:tab/>
          </w:r>
          <w:r>
            <w:rPr>
              <w:rStyle w:val="44"/>
              <w:lang w:eastAsia="ko-KR"/>
            </w:rPr>
            <w:t>Failure/Damage/Loss</w:t>
          </w:r>
          <w:r>
            <w:tab/>
          </w:r>
          <w:r>
            <w:fldChar w:fldCharType="begin"/>
          </w:r>
          <w:r>
            <w:instrText xml:space="preserve"> PAGEREF _Toc179548869 \h </w:instrText>
          </w:r>
          <w:r>
            <w:fldChar w:fldCharType="separate"/>
          </w:r>
          <w:r>
            <w:t>11</w:t>
          </w:r>
          <w:r>
            <w:fldChar w:fldCharType="end"/>
          </w:r>
          <w:r>
            <w:rPr>
              <w:rStyle w:val="44"/>
            </w:rPr>
            <w:fldChar w:fldCharType="end"/>
          </w:r>
        </w:p>
        <w:p w14:paraId="76DD1B3C">
          <w:pPr>
            <w:pStyle w:val="31"/>
            <w:rPr>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"_Toc179548870"</w:instrText>
          </w:r>
          <w:r>
            <w:rPr>
              <w:rStyle w:val="44"/>
            </w:rPr>
            <w:instrText xml:space="preserve"> </w:instrText>
          </w:r>
          <w:r>
            <w:rPr>
              <w:rStyle w:val="44"/>
            </w:rPr>
            <w:fldChar w:fldCharType="separate"/>
          </w:r>
          <w:r>
            <w:rPr>
              <w:rStyle w:val="44"/>
            </w:rPr>
            <w:t>7.4.</w:t>
          </w:r>
          <w:r>
            <w:rPr>
              <w:color w:val="auto"/>
              <w:kern w:val="2"/>
              <w:szCs w:val="24"/>
              <w:lang w:val="en-US" w:eastAsia="ko-KR"/>
              <w14:ligatures w14:val="standardContextual"/>
            </w:rPr>
            <w:tab/>
          </w:r>
          <w:r>
            <w:rPr>
              <w:rStyle w:val="44"/>
              <w:lang w:eastAsia="ko-KR"/>
            </w:rPr>
            <w:t>Disposal</w:t>
          </w:r>
          <w:r>
            <w:tab/>
          </w:r>
          <w:r>
            <w:fldChar w:fldCharType="begin"/>
          </w:r>
          <w:r>
            <w:instrText xml:space="preserve"> PAGEREF _Toc179548870 \h </w:instrText>
          </w:r>
          <w:r>
            <w:fldChar w:fldCharType="separate"/>
          </w:r>
          <w:r>
            <w:t>11</w:t>
          </w:r>
          <w:r>
            <w:fldChar w:fldCharType="end"/>
          </w:r>
          <w:r>
            <w:rPr>
              <w:rStyle w:val="44"/>
            </w:rPr>
            <w:fldChar w:fldCharType="end"/>
          </w:r>
        </w:p>
        <w:p w14:paraId="1B6AC6B5">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"_Toc179548871"</w:instrText>
          </w:r>
          <w:r>
            <w:rPr>
              <w:rStyle w:val="44"/>
            </w:rPr>
            <w:instrText xml:space="preserve"> </w:instrText>
          </w:r>
          <w:r>
            <w:rPr>
              <w:rStyle w:val="44"/>
            </w:rPr>
            <w:fldChar w:fldCharType="separate"/>
          </w:r>
          <w:r>
            <w:rPr>
              <w:rStyle w:val="44"/>
              <w:lang w:eastAsia="ko-KR"/>
            </w:rPr>
            <w:t>8.</w:t>
          </w:r>
          <w:r>
            <w:rPr>
              <w:b w:val="0"/>
              <w:caps w:val="0"/>
              <w:color w:val="auto"/>
              <w:kern w:val="2"/>
              <w:szCs w:val="24"/>
              <w:lang w:val="en-US" w:eastAsia="ko-KR"/>
              <w14:ligatures w14:val="standardContextual"/>
            </w:rPr>
            <w:tab/>
          </w:r>
          <w:r>
            <w:rPr>
              <w:rStyle w:val="44"/>
              <w:lang w:eastAsia="ko-KR"/>
            </w:rPr>
            <w:t>Definition</w:t>
          </w:r>
          <w:r>
            <w:tab/>
          </w:r>
          <w:r>
            <w:fldChar w:fldCharType="begin"/>
          </w:r>
          <w:r>
            <w:instrText xml:space="preserve"> PAGEREF _Toc179548871 \h </w:instrText>
          </w:r>
          <w:r>
            <w:fldChar w:fldCharType="separate"/>
          </w:r>
          <w:r>
            <w:t>11</w:t>
          </w:r>
          <w:r>
            <w:fldChar w:fldCharType="end"/>
          </w:r>
          <w:r>
            <w:rPr>
              <w:rStyle w:val="44"/>
            </w:rPr>
            <w:fldChar w:fldCharType="end"/>
          </w:r>
        </w:p>
        <w:p w14:paraId="6A55D59C">
          <w:pPr>
            <w:pStyle w:val="24"/>
            <w:rPr>
              <w:b w:val="0"/>
              <w:caps w:val="0"/>
              <w:color w:val="auto"/>
              <w:kern w:val="2"/>
              <w:szCs w:val="24"/>
              <w:lang w:val="en-US" w:eastAsia="ko-KR"/>
              <w14:ligatures w14:val="standardContextual"/>
            </w:rPr>
          </w:pPr>
          <w:r>
            <w:rPr>
              <w:rStyle w:val="44"/>
            </w:rPr>
            <w:fldChar w:fldCharType="begin"/>
          </w:r>
          <w:r>
            <w:rPr>
              <w:rStyle w:val="44"/>
            </w:rPr>
            <w:instrText xml:space="preserve"> </w:instrText>
          </w:r>
          <w:r>
            <w:instrText xml:space="preserve">HYPERLINK \l "_Toc179548872"</w:instrText>
          </w:r>
          <w:r>
            <w:rPr>
              <w:rStyle w:val="44"/>
            </w:rPr>
            <w:instrText xml:space="preserve"> </w:instrText>
          </w:r>
          <w:r>
            <w:rPr>
              <w:rStyle w:val="44"/>
            </w:rPr>
            <w:fldChar w:fldCharType="separate"/>
          </w:r>
          <w:r>
            <w:rPr>
              <w:rStyle w:val="44"/>
              <w:lang w:eastAsia="ko-KR"/>
            </w:rPr>
            <w:t>9.</w:t>
          </w:r>
          <w:r>
            <w:rPr>
              <w:b w:val="0"/>
              <w:caps w:val="0"/>
              <w:color w:val="auto"/>
              <w:kern w:val="2"/>
              <w:szCs w:val="24"/>
              <w:lang w:val="en-US" w:eastAsia="ko-KR"/>
              <w14:ligatures w14:val="standardContextual"/>
            </w:rPr>
            <w:tab/>
          </w:r>
          <w:r>
            <w:rPr>
              <w:rStyle w:val="44"/>
              <w:lang w:eastAsia="ko-KR"/>
            </w:rPr>
            <w:t>references</w:t>
          </w:r>
          <w:r>
            <w:tab/>
          </w:r>
          <w:r>
            <w:fldChar w:fldCharType="begin"/>
          </w:r>
          <w:r>
            <w:instrText xml:space="preserve"> PAGEREF _Toc179548872 \h </w:instrText>
          </w:r>
          <w:r>
            <w:fldChar w:fldCharType="separate"/>
          </w:r>
          <w:r>
            <w:t>11</w:t>
          </w:r>
          <w:r>
            <w:fldChar w:fldCharType="end"/>
          </w:r>
          <w:r>
            <w:rPr>
              <w:rStyle w:val="44"/>
            </w:rPr>
            <w:fldChar w:fldCharType="end"/>
          </w:r>
        </w:p>
        <w:p w14:paraId="68A4C2DB">
          <w:r>
            <w:rPr>
              <w:b/>
              <w:bCs/>
              <w:lang w:val="ko-KR"/>
            </w:rPr>
            <w:fldChar w:fldCharType="end"/>
          </w:r>
        </w:p>
      </w:sdtContent>
    </w:sdt>
    <w:p w14:paraId="51BC19E9">
      <w:pPr>
        <w:pStyle w:val="89"/>
        <w:suppressAutoHyphens/>
        <w:sectPr>
          <w:headerReference r:id="rId17" w:type="first"/>
          <w:footerReference r:id="rId18" w:type="first"/>
          <w:headerReference r:id="rId15" w:type="default"/>
          <w:headerReference r:id="rId16" w:type="even"/>
          <w:pgSz w:w="11906" w:h="16838"/>
          <w:pgMar w:top="567" w:right="794" w:bottom="567" w:left="907" w:header="850" w:footer="784" w:gutter="0"/>
          <w:cols w:space="708" w:num="1"/>
          <w:docGrid w:linePitch="360" w:charSpace="0"/>
        </w:sectPr>
      </w:pPr>
    </w:p>
    <w:p w14:paraId="3CA6915E">
      <w:pPr>
        <w:pStyle w:val="2"/>
        <w:suppressAutoHyphens/>
      </w:pPr>
      <w:bookmarkStart w:id="0" w:name="_Toc1713334296"/>
      <w:bookmarkStart w:id="1" w:name="_Toc179548825"/>
      <w:bookmarkStart w:id="2" w:name="_Toc117579849"/>
      <w:r>
        <w:t>Introductio</w:t>
      </w:r>
      <w:bookmarkEnd w:id="0"/>
      <w:r>
        <w:t>n</w:t>
      </w:r>
      <w:bookmarkEnd w:id="1"/>
      <w:bookmarkEnd w:id="2"/>
    </w:p>
    <w:p w14:paraId="5D239232">
      <w:pPr>
        <w:pStyle w:val="63"/>
        <w:suppressAutoHyphens/>
      </w:pPr>
    </w:p>
    <w:p w14:paraId="38AC7A35">
      <w:pPr>
        <w:pStyle w:val="16"/>
        <w:rPr>
          <w:color w:val="000000"/>
          <w:lang w:eastAsia="ko-KR"/>
        </w:rPr>
      </w:pPr>
      <w:r>
        <w:rPr>
          <w:rFonts w:hint="eastAsia"/>
          <w:color w:val="000000"/>
          <w:lang w:eastAsia="ko-KR"/>
        </w:rPr>
        <w:t>During the Competent Authority’s inspection of marine Aid(s) to Navigation (AtoN), such as lighthouses and underwater breakwaters, on-site inspectors face difficulties accessing the site directly, exposing them to danger and limiting their ability to thoroughly check the facility's condition. Drone inspections could be effective in areas of harsh weather.</w:t>
      </w:r>
    </w:p>
    <w:p w14:paraId="4BD90843">
      <w:pPr>
        <w:pStyle w:val="16"/>
      </w:pPr>
      <w:r>
        <w:rPr>
          <w:rFonts w:hint="eastAsia"/>
          <w:color w:val="000000"/>
          <w:lang w:eastAsia="ko-KR"/>
        </w:rPr>
        <w:t xml:space="preserve">AtoN authorities have introduced drones for safety inspections of high-rise structures like lighthouses, beacons, and hard-to-reach objects or hazards. </w:t>
      </w:r>
      <w:r>
        <w:rPr>
          <w:rFonts w:hint="eastAsia"/>
          <w:color w:val="auto"/>
          <w:lang w:eastAsia="ko-KR"/>
        </w:rPr>
        <w:t xml:space="preserve">Drone operations within this document pertain specifically to aerial devices. </w:t>
      </w:r>
      <w:r>
        <w:rPr>
          <w:rFonts w:hint="eastAsia"/>
          <w:color w:val="000000"/>
          <w:lang w:eastAsia="ko-KR"/>
        </w:rPr>
        <w:t>By utilizing drones for AtoN inspections, it becomes feasible to capture footage of high-rise marine facilities and analyze videos, which are typically challenging to visually inspect. This approach addresses problems such as marine traffic safety blind spots, stemming from difficulties in accessing and inspecting sites. Consequently, it facilitates efficient and effective AtoN maintenance work.</w:t>
      </w:r>
    </w:p>
    <w:p w14:paraId="601ED757">
      <w:pPr>
        <w:pStyle w:val="16"/>
        <w:rPr>
          <w:color w:val="000000"/>
          <w:lang w:eastAsia="ko-KR"/>
        </w:rPr>
      </w:pPr>
    </w:p>
    <w:p w14:paraId="1A381F1E">
      <w:pPr>
        <w:pStyle w:val="16"/>
        <w:rPr>
          <w:color w:val="000000"/>
        </w:rPr>
      </w:pPr>
      <w:r>
        <w:rPr>
          <w:color w:val="000000"/>
          <w:lang w:eastAsia="ko-KR"/>
        </w:rPr>
        <w:t xml:space="preserve">Drone equipped with cameras and </w:t>
      </w:r>
      <w:r>
        <w:rPr>
          <w:rFonts w:ascii="Calibri" w:hAnsi="Calibri" w:eastAsia="Calibri" w:cs="Calibri"/>
          <w:color w:val="000000"/>
        </w:rPr>
        <w:t>Real-</w:t>
      </w:r>
      <w:r>
        <w:rPr>
          <w:rFonts w:ascii="Calibri" w:hAnsi="Calibri" w:eastAsia="Calibri" w:cs="Calibri"/>
          <w:color w:val="000000"/>
          <w:lang w:eastAsia="ko-KR"/>
        </w:rPr>
        <w:t>T</w:t>
      </w:r>
      <w:r>
        <w:rPr>
          <w:rFonts w:ascii="Calibri" w:hAnsi="Calibri" w:eastAsia="Calibri" w:cs="Calibri"/>
          <w:color w:val="000000"/>
        </w:rPr>
        <w:t xml:space="preserve">ime </w:t>
      </w:r>
      <w:r>
        <w:rPr>
          <w:rFonts w:ascii="Calibri" w:hAnsi="Calibri" w:eastAsia="Calibri" w:cs="Calibri"/>
          <w:color w:val="000000"/>
          <w:lang w:eastAsia="ko-KR"/>
        </w:rPr>
        <w:t>K</w:t>
      </w:r>
      <w:r>
        <w:rPr>
          <w:rFonts w:ascii="Calibri" w:hAnsi="Calibri" w:eastAsia="Calibri" w:cs="Calibri"/>
          <w:color w:val="000000"/>
        </w:rPr>
        <w:t>inematic</w:t>
      </w:r>
      <w:r>
        <w:rPr>
          <w:rFonts w:ascii="Calibri" w:hAnsi="Calibri" w:eastAsia="Calibri" w:cs="Calibri"/>
          <w:color w:val="000000"/>
          <w:lang w:eastAsia="ko-KR"/>
        </w:rPr>
        <w:t xml:space="preserve"> </w:t>
      </w:r>
      <w:r>
        <w:rPr>
          <w:color w:val="000000"/>
          <w:lang w:eastAsia="ko-KR"/>
        </w:rPr>
        <w:t>(RTK) modules are capable of capturing high-quality images and recording accurate geo-data, providing more detailed and consistent information about the state of AtoN such as position, damage, and failure.</w:t>
      </w:r>
    </w:p>
    <w:p w14:paraId="760E74B2">
      <w:pPr>
        <w:pStyle w:val="16"/>
        <w:rPr>
          <w:color w:val="000000"/>
          <w:lang w:eastAsia="ko-KR"/>
        </w:rPr>
      </w:pPr>
      <w:r>
        <w:rPr>
          <w:color w:val="000000"/>
          <w:lang w:eastAsia="ko-KR"/>
        </w:rPr>
        <w:t xml:space="preserve">The use of drones may lead to safe operation of staffs and cost effective method of inspecting AtoN while supporting sustainability, climate change, and reduction in vessel use and emissions. </w:t>
      </w:r>
      <w:r>
        <w:rPr>
          <w:rFonts w:ascii="Calibri" w:hAnsi="Calibri" w:cs="Calibri"/>
          <w:color w:val="000000"/>
          <w:lang w:val="en-US"/>
        </w:rPr>
        <w:t xml:space="preserve">Data analysis and documentation in conjunction with administration of the AtoN is streamlined by a uniform data set which enables a quicker identification of potential issues or anomalies of the inspected AtoN. </w:t>
      </w:r>
    </w:p>
    <w:p w14:paraId="239FD6B6">
      <w:pPr>
        <w:pStyle w:val="16"/>
        <w:rPr>
          <w:color w:val="000000"/>
          <w:lang w:eastAsia="ko-KR"/>
        </w:rPr>
      </w:pPr>
      <w:r>
        <w:rPr>
          <w:rFonts w:hint="eastAsia"/>
          <w:color w:val="000000"/>
          <w:lang w:eastAsia="ko-KR"/>
        </w:rPr>
        <w:t>Drone could also be used to enhance the heritage aspect of lighthouses and other AtoN structures, aligning with United Nations’ Sustainable Development Goal 11.4 to enhance sustainability.</w:t>
      </w:r>
    </w:p>
    <w:p w14:paraId="45FCDC4F">
      <w:pPr>
        <w:pStyle w:val="16"/>
      </w:pPr>
    </w:p>
    <w:p w14:paraId="109C9486">
      <w:pPr>
        <w:pStyle w:val="2"/>
        <w:suppressAutoHyphens/>
      </w:pPr>
      <w:bookmarkStart w:id="3" w:name="_Toc1713334297"/>
      <w:bookmarkStart w:id="4" w:name="_Toc179548826"/>
      <w:bookmarkStart w:id="5" w:name="_Toc117579850"/>
      <w:r>
        <w:t>Scop</w:t>
      </w:r>
      <w:bookmarkEnd w:id="3"/>
      <w:r>
        <w:t>e</w:t>
      </w:r>
      <w:bookmarkEnd w:id="4"/>
      <w:bookmarkEnd w:id="5"/>
    </w:p>
    <w:p w14:paraId="61FA99A4">
      <w:pPr>
        <w:pStyle w:val="63"/>
        <w:suppressAutoHyphens/>
      </w:pPr>
    </w:p>
    <w:p w14:paraId="65E514EC">
      <w:pPr>
        <w:pStyle w:val="16"/>
        <w:rPr>
          <w:color w:val="000000"/>
          <w:lang w:eastAsia="de-DE"/>
        </w:rPr>
      </w:pPr>
      <w:r>
        <w:rPr>
          <w:lang w:eastAsia="ko-KR"/>
        </w:rPr>
        <w:t xml:space="preserve">Within this guideline, the term 'Drone' refers to any remotely controlled </w:t>
      </w:r>
      <w:r>
        <w:rPr>
          <w:color w:val="auto"/>
          <w:lang w:eastAsia="ko-KR"/>
        </w:rPr>
        <w:t xml:space="preserve">Unmanned Aerial Vehicle (UAV) </w:t>
      </w:r>
      <w:r>
        <w:rPr>
          <w:lang w:eastAsia="ko-KR"/>
        </w:rPr>
        <w:t>operated f</w:t>
      </w:r>
      <w:r>
        <w:rPr>
          <w:color w:val="000000"/>
          <w:lang w:eastAsia="ko-KR"/>
        </w:rPr>
        <w:t>or AtoN management and hazard ident</w:t>
      </w:r>
      <w:r>
        <w:rPr>
          <w:lang w:eastAsia="ko-KR"/>
        </w:rPr>
        <w:t>ification. These operations will include, but are not limited to:</w:t>
      </w:r>
    </w:p>
    <w:p w14:paraId="2060949A">
      <w:pPr>
        <w:pStyle w:val="147"/>
        <w:numPr>
          <w:ilvl w:val="0"/>
          <w:numId w:val="3"/>
        </w:numPr>
        <w:ind w:left="992" w:hanging="425"/>
        <w:rPr>
          <w:color w:val="000000"/>
          <w:lang w:eastAsia="ko-KR"/>
        </w:rPr>
      </w:pPr>
      <w:r>
        <w:rPr>
          <w:color w:val="000000"/>
          <w:lang w:eastAsia="ko-KR"/>
        </w:rPr>
        <w:t>AtoN Installation</w:t>
      </w:r>
    </w:p>
    <w:p w14:paraId="34319CE1">
      <w:pPr>
        <w:pStyle w:val="147"/>
        <w:numPr>
          <w:ilvl w:val="0"/>
          <w:numId w:val="3"/>
        </w:numPr>
        <w:ind w:left="992" w:hanging="425"/>
        <w:rPr>
          <w:lang w:eastAsia="ko-KR"/>
        </w:rPr>
      </w:pPr>
      <w:r>
        <w:rPr>
          <w:lang w:eastAsia="ko-KR"/>
        </w:rPr>
        <w:t>AtoN Improvement</w:t>
      </w:r>
    </w:p>
    <w:p w14:paraId="6E5C41C5">
      <w:pPr>
        <w:pStyle w:val="147"/>
        <w:numPr>
          <w:ilvl w:val="0"/>
          <w:numId w:val="3"/>
        </w:numPr>
        <w:ind w:left="992" w:hanging="425"/>
      </w:pPr>
      <w:r>
        <w:rPr>
          <w:lang w:eastAsia="ko-KR"/>
        </w:rPr>
        <w:t>AtoN Inspection</w:t>
      </w:r>
    </w:p>
    <w:p w14:paraId="64542131">
      <w:pPr>
        <w:pStyle w:val="147"/>
        <w:numPr>
          <w:ilvl w:val="0"/>
          <w:numId w:val="3"/>
        </w:numPr>
        <w:ind w:left="992" w:hanging="425"/>
      </w:pPr>
      <w:r>
        <w:rPr>
          <w:lang w:eastAsia="ko-KR"/>
        </w:rPr>
        <w:t>AtoN Calibration</w:t>
      </w:r>
    </w:p>
    <w:p w14:paraId="0A8A541C">
      <w:pPr>
        <w:pStyle w:val="3"/>
      </w:pPr>
      <w:bookmarkStart w:id="6" w:name="_Toc1713334298"/>
      <w:bookmarkStart w:id="7" w:name="_Toc179548827"/>
      <w:r>
        <w:rPr>
          <w:rFonts w:hint="eastAsia"/>
          <w:lang w:eastAsia="ko-KR"/>
        </w:rPr>
        <w:t>Designation</w:t>
      </w:r>
      <w:r>
        <w:rPr>
          <w:lang w:eastAsia="ko-KR"/>
        </w:rPr>
        <w:t xml:space="preserve"> of </w:t>
      </w:r>
      <w:r>
        <w:rPr>
          <w:rFonts w:hint="eastAsia"/>
          <w:lang w:eastAsia="ko-KR"/>
        </w:rPr>
        <w:t>R</w:t>
      </w:r>
      <w:r>
        <w:rPr>
          <w:lang w:eastAsia="ko-KR"/>
        </w:rPr>
        <w:t>ole</w:t>
      </w:r>
      <w:bookmarkEnd w:id="6"/>
      <w:r>
        <w:rPr>
          <w:lang w:eastAsia="ko-KR"/>
        </w:rPr>
        <w:t>s</w:t>
      </w:r>
      <w:bookmarkEnd w:id="7"/>
    </w:p>
    <w:p w14:paraId="77C95A95">
      <w:pPr>
        <w:pStyle w:val="64"/>
      </w:pPr>
    </w:p>
    <w:p w14:paraId="02A510FA">
      <w:pPr>
        <w:pStyle w:val="147"/>
        <w:numPr>
          <w:ilvl w:val="0"/>
          <w:numId w:val="3"/>
        </w:numPr>
        <w:ind w:left="992" w:hanging="425"/>
        <w:rPr>
          <w:lang w:eastAsia="ko-KR"/>
        </w:rPr>
      </w:pPr>
      <w:r>
        <w:rPr>
          <w:lang w:eastAsia="ko-KR"/>
        </w:rPr>
        <w:t>Competent Authority: Maritime AtoN service provider</w:t>
      </w:r>
    </w:p>
    <w:p w14:paraId="1188EA44">
      <w:pPr>
        <w:pStyle w:val="147"/>
        <w:numPr>
          <w:ilvl w:val="0"/>
          <w:numId w:val="3"/>
        </w:numPr>
        <w:ind w:left="992" w:hanging="425"/>
        <w:rPr>
          <w:color w:val="000000"/>
          <w:lang w:eastAsia="ko-KR"/>
        </w:rPr>
      </w:pPr>
      <w:r>
        <w:rPr>
          <w:color w:val="auto"/>
          <w:lang w:eastAsia="ko-KR"/>
        </w:rPr>
        <w:t xml:space="preserve">Drone Operator: </w:t>
      </w:r>
      <w:r>
        <w:rPr>
          <w:color w:val="000000"/>
          <w:lang w:eastAsia="ko-KR"/>
        </w:rPr>
        <w:t>Nominated authority within the organisation to oversee drone operations, a</w:t>
      </w:r>
      <w:r>
        <w:rPr>
          <w:color w:val="000000"/>
        </w:rPr>
        <w:t>dministrative affairs</w:t>
      </w:r>
      <w:r>
        <w:rPr>
          <w:color w:val="000000"/>
          <w:lang w:eastAsia="ko-KR"/>
        </w:rPr>
        <w:t>,</w:t>
      </w:r>
      <w:r>
        <w:rPr>
          <w:color w:val="000000"/>
        </w:rPr>
        <w:t xml:space="preserve"> and </w:t>
      </w:r>
      <w:r>
        <w:rPr>
          <w:color w:val="000000"/>
          <w:lang w:eastAsia="ko-KR"/>
        </w:rPr>
        <w:t xml:space="preserve">oversee </w:t>
      </w:r>
      <w:r>
        <w:rPr>
          <w:color w:val="000000"/>
        </w:rPr>
        <w:t xml:space="preserve">maintenance of </w:t>
      </w:r>
      <w:r>
        <w:rPr>
          <w:color w:val="000000"/>
          <w:lang w:eastAsia="ko-KR"/>
        </w:rPr>
        <w:t>drones.</w:t>
      </w:r>
      <w:r>
        <w:rPr>
          <w:color w:val="000000"/>
        </w:rPr>
        <w:t xml:space="preserve"> </w:t>
      </w:r>
      <w:r>
        <w:rPr>
          <w:color w:val="000000"/>
          <w:lang w:eastAsia="ko-KR"/>
        </w:rPr>
        <w:t xml:space="preserve"> Provides g</w:t>
      </w:r>
      <w:r>
        <w:rPr>
          <w:color w:val="000000"/>
        </w:rPr>
        <w:t xml:space="preserve">uidance and supervision of </w:t>
      </w:r>
      <w:r>
        <w:rPr>
          <w:color w:val="000000"/>
          <w:lang w:eastAsia="ko-KR"/>
        </w:rPr>
        <w:t xml:space="preserve">Drone Pilots, and checks the qualification of Drone Pilot, and manages drone footage. </w:t>
      </w:r>
    </w:p>
    <w:p w14:paraId="4C8FE2F5">
      <w:pPr>
        <w:pStyle w:val="147"/>
        <w:numPr>
          <w:ilvl w:val="0"/>
          <w:numId w:val="3"/>
        </w:numPr>
        <w:ind w:left="992" w:hanging="425"/>
        <w:rPr>
          <w:color w:val="000000"/>
        </w:rPr>
      </w:pPr>
      <w:r>
        <w:rPr>
          <w:color w:val="000000"/>
          <w:lang w:eastAsia="ko-KR"/>
        </w:rPr>
        <w:t>Drone Pilot: The person who prepares the operation plan, does pre-operation checks, conduct the operation of drones</w:t>
      </w:r>
    </w:p>
    <w:p w14:paraId="4702C0F2">
      <w:pPr>
        <w:pStyle w:val="147"/>
        <w:numPr>
          <w:ilvl w:val="0"/>
          <w:numId w:val="3"/>
        </w:numPr>
        <w:ind w:left="992" w:hanging="425"/>
        <w:rPr>
          <w:lang w:eastAsia="ko-KR"/>
        </w:rPr>
      </w:pPr>
      <w:r>
        <w:rPr>
          <w:rFonts w:hint="eastAsia"/>
          <w:color w:val="000000"/>
          <w:lang w:eastAsia="ko-KR"/>
        </w:rPr>
        <w:t xml:space="preserve">Drone Maintenance Technician: The person who undertakes routine maintenance of </w:t>
      </w:r>
      <w:r>
        <w:rPr>
          <w:rFonts w:hint="eastAsia"/>
          <w:lang w:eastAsia="ko-KR"/>
        </w:rPr>
        <w:t xml:space="preserve">drones </w:t>
      </w:r>
    </w:p>
    <w:p w14:paraId="4FB0EBFD">
      <w:pPr>
        <w:pStyle w:val="147"/>
        <w:numPr>
          <w:ilvl w:val="0"/>
          <w:numId w:val="3"/>
        </w:numPr>
        <w:ind w:left="992" w:hanging="425"/>
        <w:rPr>
          <w:lang w:eastAsia="ko-KR"/>
        </w:rPr>
      </w:pPr>
      <w:r>
        <w:rPr>
          <w:lang w:eastAsia="ko-KR"/>
        </w:rPr>
        <w:t xml:space="preserve">National Regulator: National authority </w:t>
      </w:r>
    </w:p>
    <w:p w14:paraId="515A2E36">
      <w:pPr>
        <w:pStyle w:val="147"/>
        <w:ind w:left="0" w:firstLine="0"/>
        <w:rPr>
          <w:lang w:eastAsia="ko-KR"/>
        </w:rPr>
      </w:pPr>
      <w:r>
        <w:rPr>
          <w:lang w:eastAsia="ko-KR"/>
        </w:rPr>
        <w:t>In some organisations, one person may hold multiple roles.</w:t>
      </w:r>
    </w:p>
    <w:p w14:paraId="2B779B74">
      <w:pPr>
        <w:pStyle w:val="2"/>
        <w:numPr>
          <w:ilvl w:val="0"/>
          <w:numId w:val="0"/>
        </w:numPr>
        <w:suppressAutoHyphens/>
        <w:rPr>
          <w:rFonts w:hint="eastAsia"/>
          <w:highlight w:val="yellow"/>
          <w:lang w:val="en-US" w:eastAsia="zh-CN"/>
        </w:rPr>
      </w:pPr>
      <w:r>
        <w:rPr>
          <w:rFonts w:hint="eastAsia"/>
          <w:highlight w:val="yellow"/>
          <w:lang w:val="en-US" w:eastAsia="zh-CN"/>
        </w:rPr>
        <w:t>X.Application Scenarios in AtoN Management</w:t>
      </w:r>
    </w:p>
    <w:p w14:paraId="2849661A">
      <w:pPr>
        <w:pStyle w:val="147"/>
        <w:ind w:left="0" w:firstLine="0"/>
        <w:rPr>
          <w:rFonts w:hint="eastAsia" w:asciiTheme="majorHAnsi" w:hAnsiTheme="majorHAnsi" w:eastAsiaTheme="majorEastAsia" w:cstheme="majorBidi"/>
          <w:b/>
          <w:bCs w:val="0"/>
          <w:caps/>
          <w:color w:val="00558C"/>
          <w:sz w:val="24"/>
          <w:szCs w:val="24"/>
          <w:highlight w:val="yellow"/>
          <w:lang w:val="en-GB" w:eastAsia="de-DE" w:bidi="ar-SA"/>
        </w:rPr>
      </w:pPr>
    </w:p>
    <w:p w14:paraId="2BA77DA1">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 xml:space="preserve">X.1 Routine Visual AtoN Inspections </w:t>
      </w:r>
    </w:p>
    <w:p w14:paraId="02E322D5">
      <w:pPr>
        <w:pStyle w:val="147"/>
        <w:ind w:left="0" w:firstLine="0"/>
        <w:rPr>
          <w:rFonts w:hint="eastAsia"/>
          <w:highlight w:val="yellow"/>
          <w:lang w:eastAsia="de-DE"/>
        </w:rPr>
      </w:pPr>
      <w:r>
        <w:rPr>
          <w:rFonts w:hint="eastAsia"/>
          <w:highlight w:val="yellow"/>
          <w:lang w:eastAsia="de-DE"/>
        </w:rPr>
        <w:t>The routine visual AtoN inspections conducted by UAVs include, but are not limited to, position verification, appearance evaluation, and light quality assessment.</w:t>
      </w:r>
    </w:p>
    <w:p w14:paraId="4C001B29">
      <w:pPr>
        <w:pStyle w:val="147"/>
        <w:ind w:left="0" w:firstLine="0"/>
        <w:rPr>
          <w:rFonts w:hint="eastAsia"/>
          <w:highlight w:val="yellow"/>
          <w:lang w:eastAsia="de-DE"/>
        </w:rPr>
      </w:pPr>
    </w:p>
    <w:p w14:paraId="5C70B034">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 xml:space="preserve">X.2 AtoN Malfunction Inspections </w:t>
      </w:r>
    </w:p>
    <w:p w14:paraId="42DB9DBA">
      <w:pPr>
        <w:pStyle w:val="147"/>
        <w:ind w:left="0" w:firstLine="0"/>
        <w:rPr>
          <w:rFonts w:hint="eastAsia"/>
          <w:highlight w:val="yellow"/>
          <w:lang w:eastAsia="de-DE"/>
        </w:rPr>
      </w:pPr>
      <w:r>
        <w:rPr>
          <w:rFonts w:hint="eastAsia"/>
          <w:highlight w:val="yellow"/>
          <w:lang w:eastAsia="de-DE"/>
        </w:rPr>
        <w:t>Upon receiving the AtoN alarm, UAVs can be deployed to verify the fault, capture the on-site information of the malfunction.</w:t>
      </w:r>
    </w:p>
    <w:p w14:paraId="03C89C6F">
      <w:pPr>
        <w:pStyle w:val="147"/>
        <w:ind w:left="0" w:firstLine="0"/>
        <w:rPr>
          <w:rFonts w:hint="eastAsia"/>
          <w:highlight w:val="yellow"/>
          <w:lang w:eastAsia="de-DE"/>
        </w:rPr>
      </w:pPr>
    </w:p>
    <w:p w14:paraId="73756623">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X.3 Support for AtoN Deployment</w:t>
      </w:r>
    </w:p>
    <w:p w14:paraId="4C955336">
      <w:pPr>
        <w:pStyle w:val="147"/>
        <w:ind w:left="0" w:firstLine="0"/>
        <w:rPr>
          <w:rFonts w:hint="eastAsia"/>
          <w:highlight w:val="yellow"/>
          <w:lang w:eastAsia="de-DE"/>
        </w:rPr>
      </w:pPr>
      <w:r>
        <w:rPr>
          <w:rFonts w:hint="eastAsia"/>
          <w:highlight w:val="yellow"/>
          <w:lang w:eastAsia="de-DE"/>
        </w:rPr>
        <w:t>UAVs can be effectively utilized for terrain survey and site selection, offering significant application advantages in remote islands, capes, or other areas that are challenging for human access.</w:t>
      </w:r>
    </w:p>
    <w:p w14:paraId="04FF71BC">
      <w:pPr>
        <w:pStyle w:val="147"/>
        <w:ind w:left="0" w:firstLine="0"/>
        <w:rPr>
          <w:rFonts w:hint="eastAsia"/>
          <w:highlight w:val="yellow"/>
          <w:lang w:eastAsia="de-DE"/>
        </w:rPr>
      </w:pPr>
    </w:p>
    <w:p w14:paraId="69377921">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X.4 Other Application Scenarios</w:t>
      </w:r>
    </w:p>
    <w:p w14:paraId="54BD2ACA">
      <w:pPr>
        <w:pStyle w:val="147"/>
        <w:ind w:left="0" w:firstLine="0"/>
        <w:rPr>
          <w:rFonts w:hint="eastAsia"/>
          <w:highlight w:val="yellow"/>
          <w:lang w:eastAsia="de-DE"/>
        </w:rPr>
      </w:pPr>
      <w:r>
        <w:rPr>
          <w:rFonts w:hint="eastAsia"/>
          <w:highlight w:val="yellow"/>
          <w:lang w:eastAsia="de-DE"/>
        </w:rPr>
        <w:t>By deploying suitable software and hardware equipment, UAVs can be effectively applied in other scenarios, including but not limited to, radio signal detection, remote control of AtoN equipment, lighthouse range assessment, and radar beacon signal monitoring.</w:t>
      </w:r>
    </w:p>
    <w:p w14:paraId="0FEF4D38">
      <w:pPr>
        <w:pStyle w:val="147"/>
        <w:ind w:left="0" w:firstLine="0"/>
        <w:rPr>
          <w:rFonts w:hint="eastAsia" w:asciiTheme="majorHAnsi" w:hAnsiTheme="majorHAnsi" w:eastAsiaTheme="majorEastAsia" w:cstheme="majorBidi"/>
          <w:b/>
          <w:bCs/>
          <w:caps/>
          <w:color w:val="00558C"/>
          <w:sz w:val="28"/>
          <w:szCs w:val="24"/>
          <w:highlight w:val="yellow"/>
          <w:lang w:val="en-US" w:eastAsia="zh-CN" w:bidi="ar-SA"/>
        </w:rPr>
      </w:pPr>
    </w:p>
    <w:p w14:paraId="1D51A22D">
      <w:pPr>
        <w:pStyle w:val="147"/>
        <w:ind w:left="0" w:firstLine="0"/>
        <w:rPr>
          <w:rFonts w:hint="eastAsia" w:asciiTheme="majorHAnsi" w:hAnsiTheme="majorHAnsi" w:eastAsiaTheme="majorEastAsia" w:cstheme="majorBidi"/>
          <w:b/>
          <w:bCs/>
          <w:caps/>
          <w:color w:val="00558C"/>
          <w:sz w:val="28"/>
          <w:szCs w:val="24"/>
          <w:highlight w:val="yellow"/>
          <w:lang w:val="en-US" w:eastAsia="zh-CN" w:bidi="ar-SA"/>
        </w:rPr>
      </w:pPr>
    </w:p>
    <w:p w14:paraId="1081611A">
      <w:pPr>
        <w:pStyle w:val="147"/>
        <w:ind w:left="0" w:firstLine="0"/>
        <w:rPr>
          <w:rFonts w:hint="eastAsia" w:asciiTheme="majorHAnsi" w:hAnsiTheme="majorHAnsi" w:eastAsiaTheme="majorEastAsia" w:cstheme="majorBidi"/>
          <w:b/>
          <w:bCs/>
          <w:caps/>
          <w:color w:val="00558C"/>
          <w:sz w:val="28"/>
          <w:szCs w:val="24"/>
          <w:highlight w:val="yellow"/>
          <w:lang w:val="en-US" w:eastAsia="zh-CN" w:bidi="ar-SA"/>
        </w:rPr>
      </w:pPr>
      <w:r>
        <w:rPr>
          <w:rFonts w:hint="eastAsia" w:asciiTheme="majorHAnsi" w:hAnsiTheme="majorHAnsi" w:eastAsiaTheme="majorEastAsia" w:cstheme="majorBidi"/>
          <w:b/>
          <w:bCs/>
          <w:caps/>
          <w:color w:val="00558C"/>
          <w:sz w:val="28"/>
          <w:szCs w:val="24"/>
          <w:highlight w:val="yellow"/>
          <w:lang w:val="en-US" w:eastAsia="zh-CN" w:bidi="ar-SA"/>
        </w:rPr>
        <w:t>X.Cost Analysis</w:t>
      </w:r>
    </w:p>
    <w:p w14:paraId="1BF3298D">
      <w:pPr>
        <w:pStyle w:val="147"/>
        <w:ind w:left="0" w:firstLine="0"/>
        <w:rPr>
          <w:rFonts w:hint="eastAsia"/>
          <w:highlight w:val="yellow"/>
          <w:lang w:eastAsia="de-DE"/>
        </w:rPr>
      </w:pPr>
      <w:r>
        <w:rPr>
          <w:rFonts w:hint="eastAsia"/>
          <w:highlight w:val="yellow"/>
          <w:lang w:eastAsia="de-DE"/>
        </w:rPr>
        <w:t>The use of drones in the AtoN management may lead to additional expenditures. Therefore, the Responsible Authority should conduct a cost analysis  before implementation.</w:t>
      </w:r>
    </w:p>
    <w:p w14:paraId="608016CF">
      <w:pPr>
        <w:pStyle w:val="147"/>
        <w:ind w:left="0" w:firstLine="0"/>
        <w:rPr>
          <w:rFonts w:hint="eastAsia"/>
          <w:highlight w:val="yellow"/>
          <w:lang w:eastAsia="de-DE"/>
        </w:rPr>
      </w:pPr>
    </w:p>
    <w:p w14:paraId="587C999C">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X.1 Infrastructure and Personnel Requirements</w:t>
      </w:r>
    </w:p>
    <w:p w14:paraId="6C00A887">
      <w:pPr>
        <w:pStyle w:val="147"/>
        <w:ind w:left="0" w:firstLine="0"/>
        <w:rPr>
          <w:rFonts w:hint="eastAsia"/>
          <w:highlight w:val="yellow"/>
          <w:lang w:eastAsia="de-DE"/>
        </w:rPr>
      </w:pPr>
      <w:r>
        <w:rPr>
          <w:rFonts w:hint="eastAsia"/>
          <w:highlight w:val="yellow"/>
          <w:lang w:eastAsia="de-DE"/>
        </w:rPr>
        <w:t xml:space="preserve">UAV take-off and landing facilities; </w:t>
      </w:r>
    </w:p>
    <w:p w14:paraId="22C684B9">
      <w:pPr>
        <w:pStyle w:val="147"/>
        <w:ind w:left="0" w:firstLine="0"/>
        <w:rPr>
          <w:rFonts w:hint="eastAsia"/>
          <w:highlight w:val="yellow"/>
          <w:lang w:eastAsia="de-DE"/>
        </w:rPr>
      </w:pPr>
      <w:r>
        <w:rPr>
          <w:rFonts w:hint="eastAsia"/>
          <w:highlight w:val="yellow"/>
          <w:lang w:eastAsia="de-DE"/>
        </w:rPr>
        <w:t xml:space="preserve">Ground control stations and other facilities; </w:t>
      </w:r>
    </w:p>
    <w:p w14:paraId="47C0B331">
      <w:pPr>
        <w:pStyle w:val="147"/>
        <w:ind w:left="0" w:firstLine="0"/>
        <w:rPr>
          <w:rFonts w:hint="eastAsia"/>
          <w:highlight w:val="yellow"/>
          <w:lang w:eastAsia="de-DE"/>
        </w:rPr>
      </w:pPr>
      <w:r>
        <w:rPr>
          <w:rFonts w:hint="eastAsia"/>
          <w:highlight w:val="yellow"/>
          <w:lang w:eastAsia="de-DE"/>
        </w:rPr>
        <w:t>Qualifications and certifications of operators.</w:t>
      </w:r>
    </w:p>
    <w:p w14:paraId="227FEAE2">
      <w:pPr>
        <w:pStyle w:val="147"/>
        <w:ind w:left="0" w:firstLine="0"/>
        <w:rPr>
          <w:rFonts w:hint="eastAsia"/>
          <w:highlight w:val="yellow"/>
          <w:lang w:eastAsia="de-DE"/>
        </w:rPr>
      </w:pPr>
    </w:p>
    <w:p w14:paraId="60332969">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X.2 Area Conditions</w:t>
      </w:r>
    </w:p>
    <w:p w14:paraId="3985F66B">
      <w:pPr>
        <w:pStyle w:val="147"/>
        <w:ind w:left="0" w:firstLine="0"/>
        <w:rPr>
          <w:rFonts w:hint="eastAsia"/>
          <w:highlight w:val="yellow"/>
          <w:lang w:eastAsia="de-DE"/>
        </w:rPr>
      </w:pPr>
      <w:r>
        <w:rPr>
          <w:rFonts w:hint="eastAsia"/>
          <w:highlight w:val="yellow"/>
          <w:lang w:eastAsia="de-DE"/>
        </w:rPr>
        <w:t>Scope of operations;</w:t>
      </w:r>
    </w:p>
    <w:p w14:paraId="0179BEDB">
      <w:pPr>
        <w:pStyle w:val="147"/>
        <w:ind w:left="0" w:firstLine="0"/>
        <w:rPr>
          <w:rFonts w:hint="eastAsia"/>
          <w:highlight w:val="yellow"/>
          <w:lang w:eastAsia="de-DE"/>
        </w:rPr>
      </w:pPr>
      <w:r>
        <w:rPr>
          <w:rFonts w:hint="eastAsia"/>
          <w:highlight w:val="yellow"/>
          <w:lang w:eastAsia="de-DE"/>
        </w:rPr>
        <w:t>Operational cycle</w:t>
      </w:r>
    </w:p>
    <w:p w14:paraId="6DEAB155">
      <w:pPr>
        <w:pStyle w:val="147"/>
        <w:ind w:left="0" w:firstLine="0"/>
        <w:rPr>
          <w:rFonts w:hint="eastAsia"/>
          <w:highlight w:val="yellow"/>
          <w:lang w:eastAsia="de-DE"/>
        </w:rPr>
      </w:pPr>
      <w:r>
        <w:rPr>
          <w:rFonts w:hint="eastAsia"/>
          <w:highlight w:val="yellow"/>
          <w:lang w:eastAsia="de-DE"/>
        </w:rPr>
        <w:t xml:space="preserve">Existing available sites; </w:t>
      </w:r>
    </w:p>
    <w:p w14:paraId="2E65F7CD">
      <w:pPr>
        <w:pStyle w:val="147"/>
        <w:ind w:left="0" w:firstLine="0"/>
        <w:rPr>
          <w:rFonts w:hint="eastAsia"/>
          <w:highlight w:val="yellow"/>
          <w:lang w:eastAsia="de-DE"/>
        </w:rPr>
      </w:pPr>
      <w:r>
        <w:rPr>
          <w:rFonts w:hint="eastAsia"/>
          <w:highlight w:val="yellow"/>
          <w:lang w:eastAsia="de-DE"/>
        </w:rPr>
        <w:t>Local environment factors (airspace, wind and wave conditions, etc.).</w:t>
      </w:r>
    </w:p>
    <w:p w14:paraId="1A22CDED">
      <w:pPr>
        <w:pStyle w:val="147"/>
        <w:ind w:left="0" w:firstLine="0"/>
        <w:rPr>
          <w:rFonts w:hint="eastAsia"/>
          <w:highlight w:val="yellow"/>
          <w:lang w:eastAsia="de-DE"/>
        </w:rPr>
      </w:pPr>
    </w:p>
    <w:p w14:paraId="72F3D0FA">
      <w:pPr>
        <w:pStyle w:val="147"/>
        <w:ind w:left="0" w:firstLine="0"/>
        <w:rPr>
          <w:rFonts w:hint="eastAsia" w:asciiTheme="majorHAnsi" w:hAnsiTheme="majorHAnsi" w:eastAsiaTheme="majorEastAsia" w:cstheme="majorBidi"/>
          <w:b/>
          <w:bCs w:val="0"/>
          <w:caps/>
          <w:color w:val="00558C"/>
          <w:sz w:val="24"/>
          <w:szCs w:val="24"/>
          <w:highlight w:val="yellow"/>
          <w:lang w:val="en-US" w:eastAsia="de-DE" w:bidi="ar-SA"/>
        </w:rPr>
      </w:pPr>
      <w:r>
        <w:rPr>
          <w:rFonts w:hint="eastAsia" w:asciiTheme="majorHAnsi" w:hAnsiTheme="majorHAnsi" w:eastAsiaTheme="majorEastAsia" w:cstheme="majorBidi"/>
          <w:b/>
          <w:bCs w:val="0"/>
          <w:caps/>
          <w:color w:val="00558C"/>
          <w:sz w:val="24"/>
          <w:szCs w:val="24"/>
          <w:highlight w:val="yellow"/>
          <w:lang w:val="en-US" w:eastAsia="de-DE" w:bidi="ar-SA"/>
        </w:rPr>
        <w:t>X.3 Input and Output</w:t>
      </w:r>
    </w:p>
    <w:p w14:paraId="516A409E">
      <w:pPr>
        <w:pStyle w:val="147"/>
        <w:ind w:left="0" w:firstLine="0"/>
        <w:rPr>
          <w:rFonts w:hint="eastAsia"/>
          <w:highlight w:val="yellow"/>
          <w:lang w:eastAsia="de-DE"/>
        </w:rPr>
      </w:pPr>
      <w:r>
        <w:rPr>
          <w:rFonts w:hint="eastAsia"/>
          <w:highlight w:val="yellow"/>
          <w:lang w:eastAsia="de-DE"/>
        </w:rPr>
        <w:t xml:space="preserve">Acquisition cost and durable years of new drones; </w:t>
      </w:r>
    </w:p>
    <w:p w14:paraId="1E9A925A">
      <w:pPr>
        <w:pStyle w:val="147"/>
        <w:ind w:left="0" w:firstLine="0"/>
        <w:rPr>
          <w:rFonts w:hint="eastAsia"/>
          <w:highlight w:val="yellow"/>
          <w:lang w:eastAsia="de-DE"/>
        </w:rPr>
      </w:pPr>
      <w:r>
        <w:rPr>
          <w:rFonts w:hint="eastAsia"/>
          <w:highlight w:val="yellow"/>
          <w:lang w:eastAsia="de-DE"/>
        </w:rPr>
        <w:t>Cost of drone spare parts;</w:t>
      </w:r>
    </w:p>
    <w:p w14:paraId="7B5DA2EF">
      <w:pPr>
        <w:pStyle w:val="147"/>
        <w:ind w:left="0" w:firstLine="0"/>
        <w:rPr>
          <w:rFonts w:hint="eastAsia"/>
          <w:highlight w:val="yellow"/>
          <w:lang w:eastAsia="de-DE"/>
        </w:rPr>
      </w:pPr>
      <w:r>
        <w:rPr>
          <w:rFonts w:hint="eastAsia"/>
          <w:highlight w:val="yellow"/>
          <w:lang w:eastAsia="de-DE"/>
        </w:rPr>
        <w:t>Insurance costs;</w:t>
      </w:r>
    </w:p>
    <w:p w14:paraId="550801D8">
      <w:pPr>
        <w:pStyle w:val="147"/>
        <w:ind w:left="0" w:firstLine="0"/>
        <w:rPr>
          <w:rFonts w:hint="eastAsia"/>
          <w:highlight w:val="yellow"/>
          <w:lang w:eastAsia="de-DE"/>
        </w:rPr>
      </w:pPr>
      <w:r>
        <w:rPr>
          <w:rFonts w:hint="eastAsia"/>
          <w:highlight w:val="yellow"/>
          <w:lang w:eastAsia="de-DE"/>
        </w:rPr>
        <w:t xml:space="preserve">Maintenance and operational expenses; </w:t>
      </w:r>
    </w:p>
    <w:p w14:paraId="302758E0">
      <w:pPr>
        <w:pStyle w:val="147"/>
        <w:ind w:left="0" w:firstLine="0"/>
        <w:rPr>
          <w:rFonts w:hint="eastAsia"/>
          <w:highlight w:val="yellow"/>
          <w:lang w:eastAsia="de-DE"/>
        </w:rPr>
      </w:pPr>
      <w:r>
        <w:rPr>
          <w:rFonts w:hint="eastAsia"/>
          <w:highlight w:val="yellow"/>
          <w:lang w:eastAsia="de-DE"/>
        </w:rPr>
        <w:t xml:space="preserve">Development and maintenance costs of the drone system; </w:t>
      </w:r>
    </w:p>
    <w:p w14:paraId="7061630E">
      <w:pPr>
        <w:pStyle w:val="147"/>
        <w:ind w:left="0" w:firstLine="0"/>
        <w:rPr>
          <w:rFonts w:hint="eastAsia"/>
          <w:highlight w:val="yellow"/>
          <w:lang w:eastAsia="de-DE"/>
        </w:rPr>
      </w:pPr>
      <w:r>
        <w:rPr>
          <w:rFonts w:hint="eastAsia"/>
          <w:highlight w:val="yellow"/>
          <w:lang w:eastAsia="de-DE"/>
        </w:rPr>
        <w:t xml:space="preserve">Training expenses for drone operators; </w:t>
      </w:r>
    </w:p>
    <w:p w14:paraId="4093F5E0">
      <w:pPr>
        <w:pStyle w:val="147"/>
        <w:ind w:left="0" w:firstLine="0"/>
        <w:rPr>
          <w:rFonts w:hint="eastAsia"/>
          <w:highlight w:val="yellow"/>
          <w:lang w:eastAsia="de-DE"/>
        </w:rPr>
      </w:pPr>
      <w:r>
        <w:rPr>
          <w:rFonts w:hint="eastAsia"/>
          <w:highlight w:val="yellow"/>
          <w:lang w:eastAsia="de-DE"/>
        </w:rPr>
        <w:t>The impact on reducing labor costs and labor intensity, as well as other expenses associated with vessel operations;</w:t>
      </w:r>
    </w:p>
    <w:p w14:paraId="5C7F2B51">
      <w:pPr>
        <w:pStyle w:val="147"/>
        <w:ind w:left="0" w:firstLine="0"/>
        <w:rPr>
          <w:rFonts w:hint="eastAsia"/>
          <w:highlight w:val="yellow"/>
          <w:lang w:eastAsia="de-DE"/>
        </w:rPr>
      </w:pPr>
      <w:r>
        <w:rPr>
          <w:rFonts w:hint="eastAsia"/>
          <w:highlight w:val="yellow"/>
          <w:lang w:eastAsia="de-DE"/>
        </w:rPr>
        <w:t>Other potential benefits.</w:t>
      </w:r>
    </w:p>
    <w:p w14:paraId="0BABBDA3">
      <w:pPr>
        <w:pStyle w:val="2"/>
        <w:suppressAutoHyphens/>
      </w:pPr>
      <w:bookmarkStart w:id="8" w:name="_Toc1713334299"/>
      <w:bookmarkStart w:id="9" w:name="_Toc179548828"/>
      <w:r>
        <w:rPr>
          <w:lang w:eastAsia="ko-KR"/>
        </w:rPr>
        <w:t>drone pilo</w:t>
      </w:r>
      <w:bookmarkEnd w:id="8"/>
      <w:r>
        <w:rPr>
          <w:lang w:eastAsia="ko-KR"/>
        </w:rPr>
        <w:t>t</w:t>
      </w:r>
      <w:bookmarkEnd w:id="9"/>
    </w:p>
    <w:p w14:paraId="5696DEE5">
      <w:pPr>
        <w:pStyle w:val="63"/>
      </w:pPr>
    </w:p>
    <w:p w14:paraId="74F1D85F">
      <w:pPr>
        <w:pStyle w:val="3"/>
      </w:pPr>
      <w:bookmarkStart w:id="10" w:name="_Toc179548829"/>
      <w:r>
        <w:rPr>
          <w:rFonts w:hint="eastAsia"/>
          <w:lang w:eastAsia="ko-KR"/>
        </w:rPr>
        <w:t>Designation of Pilot</w:t>
      </w:r>
      <w:bookmarkEnd w:id="10"/>
    </w:p>
    <w:p w14:paraId="7D06A4E7">
      <w:pPr>
        <w:pStyle w:val="64"/>
      </w:pPr>
    </w:p>
    <w:p w14:paraId="02F11D72">
      <w:pPr>
        <w:pStyle w:val="4"/>
        <w:rPr>
          <w:lang w:eastAsia="ko-KR"/>
        </w:rPr>
      </w:pPr>
      <w:bookmarkStart w:id="11" w:name="_Toc1713334301"/>
      <w:bookmarkStart w:id="12" w:name="_Toc179548830"/>
      <w:r>
        <w:rPr>
          <w:rFonts w:hint="eastAsia"/>
          <w:lang w:eastAsia="ko-KR"/>
        </w:rPr>
        <w:t>Designation of Pilo</w:t>
      </w:r>
      <w:bookmarkEnd w:id="11"/>
      <w:r>
        <w:rPr>
          <w:rFonts w:hint="eastAsia"/>
          <w:lang w:eastAsia="ko-KR"/>
        </w:rPr>
        <w:t>t</w:t>
      </w:r>
      <w:bookmarkEnd w:id="12"/>
    </w:p>
    <w:p w14:paraId="770344B3">
      <w:pPr>
        <w:pStyle w:val="16"/>
        <w:rPr>
          <w:color w:val="FF0000"/>
          <w:lang w:eastAsia="ko-KR"/>
        </w:rPr>
      </w:pPr>
      <w:r>
        <w:t xml:space="preserve">To ensure </w:t>
      </w:r>
      <w:r>
        <w:rPr>
          <w:lang w:eastAsia="ko-KR"/>
        </w:rPr>
        <w:t xml:space="preserve">safety of operation, the </w:t>
      </w:r>
      <w:r>
        <w:rPr>
          <w:color w:val="000000"/>
          <w:lang w:eastAsia="ko-KR"/>
        </w:rPr>
        <w:t>Responsible Authority should</w:t>
      </w:r>
      <w:r>
        <w:rPr>
          <w:color w:val="000000"/>
        </w:rPr>
        <w:t xml:space="preserve"> designat</w:t>
      </w:r>
      <w:r>
        <w:t xml:space="preserve">e </w:t>
      </w:r>
      <w:r>
        <w:rPr>
          <w:lang w:eastAsia="ko-KR"/>
        </w:rPr>
        <w:t>the Drone Pilot.</w:t>
      </w:r>
    </w:p>
    <w:p w14:paraId="536F8043">
      <w:pPr>
        <w:pStyle w:val="4"/>
        <w:rPr>
          <w:lang w:eastAsia="ko-KR"/>
        </w:rPr>
      </w:pPr>
      <w:bookmarkStart w:id="13" w:name="_Toc1713334302"/>
      <w:bookmarkStart w:id="14" w:name="_Toc179548831"/>
      <w:r>
        <w:rPr>
          <w:lang w:eastAsia="ko-KR"/>
        </w:rPr>
        <w:t>Certificatio</w:t>
      </w:r>
      <w:bookmarkEnd w:id="13"/>
      <w:r>
        <w:rPr>
          <w:lang w:eastAsia="ko-KR"/>
        </w:rPr>
        <w:t>n</w:t>
      </w:r>
      <w:bookmarkEnd w:id="14"/>
    </w:p>
    <w:p w14:paraId="77987735">
      <w:r>
        <w:rPr>
          <w:rFonts w:hint="eastAsia"/>
          <w:sz w:val="22"/>
          <w:lang w:eastAsia="ko-KR"/>
        </w:rPr>
        <w:t>As per relevant national legislation</w:t>
      </w:r>
    </w:p>
    <w:p w14:paraId="2F222989">
      <w:pPr>
        <w:pStyle w:val="3"/>
      </w:pPr>
      <w:bookmarkStart w:id="15" w:name="_Toc1713334303"/>
      <w:bookmarkStart w:id="16" w:name="_Toc179548832"/>
      <w:r>
        <w:rPr>
          <w:lang w:eastAsia="ko-KR"/>
        </w:rPr>
        <w:t>TRAININ</w:t>
      </w:r>
      <w:bookmarkEnd w:id="15"/>
      <w:r>
        <w:rPr>
          <w:lang w:eastAsia="ko-KR"/>
        </w:rPr>
        <w:t>G</w:t>
      </w:r>
      <w:bookmarkEnd w:id="16"/>
    </w:p>
    <w:p w14:paraId="4CA03B38">
      <w:pPr>
        <w:pStyle w:val="64"/>
      </w:pPr>
    </w:p>
    <w:p w14:paraId="3A0CB400">
      <w:pPr>
        <w:pStyle w:val="16"/>
        <w:rPr>
          <w:color w:val="000000"/>
          <w:lang w:eastAsia="ko-KR"/>
        </w:rPr>
      </w:pPr>
      <w:r>
        <w:rPr>
          <w:rFonts w:hint="eastAsia"/>
          <w:lang w:eastAsia="ko-KR"/>
        </w:rPr>
        <w:t>The Responsible Authority should ensure that training is provided to enable Drone Pilots to achieve and maintain the necessary levels required for drone pilot certification</w:t>
      </w:r>
      <w:r>
        <w:rPr>
          <w:color w:val="000000"/>
          <w:lang w:eastAsia="ko-KR"/>
        </w:rPr>
        <w:t xml:space="preserve">, etc. for: </w:t>
      </w:r>
    </w:p>
    <w:p w14:paraId="146249FB">
      <w:pPr>
        <w:pStyle w:val="147"/>
        <w:numPr>
          <w:ilvl w:val="0"/>
          <w:numId w:val="21"/>
        </w:numPr>
        <w:rPr>
          <w:color w:val="000000"/>
          <w:lang w:eastAsia="ko-KR"/>
        </w:rPr>
      </w:pPr>
      <w:r>
        <w:rPr>
          <w:color w:val="000000"/>
          <w:lang w:eastAsia="ko-KR"/>
        </w:rPr>
        <w:t>Operation of Drone</w:t>
      </w:r>
      <w:r>
        <w:rPr>
          <w:color w:val="E94E1B"/>
          <w:lang w:eastAsia="ko-KR"/>
        </w:rPr>
        <w:t xml:space="preserve"> </w:t>
      </w:r>
    </w:p>
    <w:p w14:paraId="19BCDDD4">
      <w:pPr>
        <w:pStyle w:val="147"/>
        <w:numPr>
          <w:ilvl w:val="0"/>
          <w:numId w:val="21"/>
        </w:numPr>
        <w:rPr>
          <w:color w:val="000000"/>
          <w:lang w:eastAsia="ko-KR"/>
        </w:rPr>
      </w:pPr>
      <w:r>
        <w:rPr>
          <w:lang w:eastAsia="ko-KR"/>
        </w:rPr>
        <w:t>Safe and efficient planning of the intende</w:t>
      </w:r>
      <w:r>
        <w:rPr>
          <w:color w:val="000000"/>
          <w:lang w:eastAsia="ko-KR"/>
        </w:rPr>
        <w:t>d operation</w:t>
      </w:r>
    </w:p>
    <w:p w14:paraId="74D638C5">
      <w:pPr>
        <w:pStyle w:val="147"/>
        <w:numPr>
          <w:ilvl w:val="0"/>
          <w:numId w:val="21"/>
        </w:numPr>
        <w:rPr>
          <w:color w:val="auto"/>
          <w:lang w:eastAsia="ko-KR"/>
        </w:rPr>
      </w:pPr>
      <w:r>
        <w:rPr>
          <w:color w:val="auto"/>
          <w:lang w:eastAsia="ko-KR"/>
        </w:rPr>
        <w:t>Risk assessment for</w:t>
      </w:r>
      <w:r>
        <w:rPr>
          <w:rFonts w:hint="eastAsia"/>
          <w:color w:val="auto"/>
          <w:lang w:eastAsia="ko-KR"/>
        </w:rPr>
        <w:t xml:space="preserve"> the specific drone activities</w:t>
      </w:r>
    </w:p>
    <w:p w14:paraId="1EE829A6">
      <w:pPr>
        <w:pStyle w:val="147"/>
        <w:numPr>
          <w:ilvl w:val="0"/>
          <w:numId w:val="21"/>
        </w:numPr>
        <w:rPr>
          <w:lang w:eastAsia="ko-KR"/>
        </w:rPr>
      </w:pPr>
      <w:r>
        <w:rPr>
          <w:lang w:eastAsia="ko-KR"/>
        </w:rPr>
        <w:t>Maintenance of Drone and equipment</w:t>
      </w:r>
    </w:p>
    <w:p w14:paraId="4B929627">
      <w:pPr>
        <w:pStyle w:val="147"/>
        <w:numPr>
          <w:ilvl w:val="0"/>
          <w:numId w:val="21"/>
        </w:numPr>
        <w:rPr>
          <w:lang w:eastAsia="ko-KR"/>
        </w:rPr>
      </w:pPr>
      <w:r>
        <w:rPr>
          <w:lang w:eastAsia="ko-KR"/>
        </w:rPr>
        <w:t>National legislation updates</w:t>
      </w:r>
    </w:p>
    <w:p w14:paraId="51972FA2">
      <w:pPr>
        <w:pStyle w:val="147"/>
        <w:numPr>
          <w:ilvl w:val="0"/>
          <w:numId w:val="21"/>
        </w:numPr>
        <w:rPr>
          <w:lang w:eastAsia="ko-KR"/>
        </w:rPr>
      </w:pPr>
      <w:r>
        <w:rPr>
          <w:lang w:eastAsia="ko-KR"/>
        </w:rPr>
        <w:t>Processing, analysis, and storage of data acquired</w:t>
      </w:r>
    </w:p>
    <w:p w14:paraId="300B2F0C">
      <w:pPr>
        <w:rPr>
          <w:sz w:val="22"/>
          <w:lang w:eastAsia="ko-KR"/>
        </w:rPr>
      </w:pPr>
      <w:r>
        <w:rPr>
          <w:sz w:val="22"/>
          <w:lang w:eastAsia="ko-KR"/>
        </w:rPr>
        <w:t>It is important for the Drone pilot to be familiar with national legislation and guidance, examples are available in Section 9 References.</w:t>
      </w:r>
    </w:p>
    <w:p w14:paraId="3818A6FE"/>
    <w:p w14:paraId="24CB2AA1">
      <w:pPr>
        <w:pStyle w:val="2"/>
        <w:suppressAutoHyphens/>
        <w:rPr>
          <w:caps w:val="0"/>
        </w:rPr>
      </w:pPr>
      <w:bookmarkStart w:id="17" w:name="_Toc1713334304"/>
      <w:bookmarkStart w:id="18" w:name="_Toc179548833"/>
      <w:r>
        <w:rPr>
          <w:caps w:val="0"/>
          <w:lang w:eastAsia="ko-KR"/>
        </w:rPr>
        <w:t>PURCHASE AND REGISTRATIO</w:t>
      </w:r>
      <w:bookmarkEnd w:id="17"/>
      <w:r>
        <w:rPr>
          <w:caps w:val="0"/>
          <w:lang w:eastAsia="ko-KR"/>
        </w:rPr>
        <w:t>N</w:t>
      </w:r>
      <w:bookmarkEnd w:id="18"/>
    </w:p>
    <w:p w14:paraId="212F197D">
      <w:pPr>
        <w:pStyle w:val="63"/>
        <w:suppressAutoHyphens/>
      </w:pPr>
    </w:p>
    <w:p w14:paraId="26F19053">
      <w:pPr>
        <w:pStyle w:val="16"/>
        <w:rPr>
          <w:lang w:eastAsia="ko-KR"/>
        </w:rPr>
      </w:pPr>
      <w:r>
        <w:rPr>
          <w:rFonts w:hint="eastAsia"/>
          <w:lang w:eastAsia="ko-KR"/>
        </w:rPr>
        <w:t>The Responsible Authority should consider operational efficiency an</w:t>
      </w:r>
      <w:r>
        <w:rPr>
          <w:rFonts w:hint="eastAsia"/>
          <w:color w:val="000000"/>
          <w:lang w:eastAsia="ko-KR"/>
        </w:rPr>
        <w:t>d suitability when purchasing drones. For example waterproof drones. Each drone purchase should be reported to the Responsible Authori</w:t>
      </w:r>
      <w:r>
        <w:rPr>
          <w:rFonts w:hint="eastAsia"/>
          <w:lang w:eastAsia="ko-KR"/>
        </w:rPr>
        <w:t>ty and registered as per national legislation requirements. The Responsible Authority should also ensure that appropriate insurance is in place, as per national legislation or guidelines.</w:t>
      </w:r>
    </w:p>
    <w:p w14:paraId="1C3A97AC">
      <w:pPr>
        <w:pStyle w:val="16"/>
        <w:rPr>
          <w:lang w:eastAsia="ko-KR"/>
        </w:rPr>
      </w:pPr>
    </w:p>
    <w:p w14:paraId="0ED95AF5">
      <w:pPr>
        <w:pStyle w:val="2"/>
        <w:suppressAutoHyphens/>
      </w:pPr>
      <w:bookmarkStart w:id="19" w:name="_Toc179548834"/>
      <w:bookmarkStart w:id="20" w:name="_Toc1713334305"/>
      <w:bookmarkStart w:id="21" w:name="_Toc306970756"/>
      <w:r>
        <w:rPr>
          <w:lang w:eastAsia="ko-KR"/>
        </w:rPr>
        <w:t>Drone OPERATIONs Manual</w:t>
      </w:r>
      <w:bookmarkEnd w:id="19"/>
      <w:r>
        <w:rPr>
          <w:lang w:eastAsia="ko-KR"/>
        </w:rPr>
        <w:t xml:space="preserve"> </w:t>
      </w:r>
    </w:p>
    <w:p w14:paraId="438328B1">
      <w:pPr>
        <w:rPr>
          <w:lang w:val="en-US"/>
        </w:rPr>
      </w:pPr>
      <w:r>
        <w:rPr>
          <w:lang w:val="en-US"/>
        </w:rPr>
        <w:t xml:space="preserve">An operations manual is a vital document for ensuring the safe, compliant, and efficient operation of an UAV. </w:t>
      </w:r>
    </w:p>
    <w:p w14:paraId="19BCF747">
      <w:pPr>
        <w:rPr>
          <w:lang w:val="en-US"/>
        </w:rPr>
      </w:pPr>
    </w:p>
    <w:p w14:paraId="016724A1">
      <w:pPr>
        <w:rPr>
          <w:lang w:val="en-US"/>
        </w:rPr>
      </w:pPr>
      <w:r>
        <w:rPr>
          <w:lang w:val="en-US"/>
        </w:rPr>
        <w:t>It functions as a comprehensive management tool, systematically detailing all operational processes and regulatory requirements. The manual should provide clear and standardized procedures for routine operations, as well as contingency and emergency protocols, ensuring that all personnel understand their specific roles and responsibilities.</w:t>
      </w:r>
    </w:p>
    <w:p w14:paraId="6CF4F30D">
      <w:pPr>
        <w:rPr>
          <w:lang w:val="en-US"/>
        </w:rPr>
      </w:pPr>
    </w:p>
    <w:p w14:paraId="565E4C2A">
      <w:r>
        <w:rPr>
          <w:lang w:val="en-US"/>
        </w:rPr>
        <w:t>Furthermore, an operations manual is essential for demonstrating compliance with relevant national and international regulations. It serves as evidence of the organization's commitment to adhering to safety standards, legal requirements, and best practices. The following sections should be included in any organizations operations manual.</w:t>
      </w:r>
      <w:bookmarkEnd w:id="20"/>
    </w:p>
    <w:p w14:paraId="7A9CC584">
      <w:pPr>
        <w:pStyle w:val="3"/>
        <w:spacing w:before="0" w:after="0" w:line="216" w:lineRule="atLeast"/>
        <w:ind w:right="0"/>
        <w:rPr>
          <w:color w:val="000000"/>
          <w:lang w:val="en-IE" w:eastAsia="en-IE"/>
        </w:rPr>
      </w:pPr>
      <w:bookmarkStart w:id="22" w:name="_Toc1713334306"/>
      <w:bookmarkStart w:id="23" w:name="_Toc179548835"/>
      <w:r>
        <w:rPr>
          <w:lang w:val="en-IE" w:eastAsia="ko-KR"/>
        </w:rPr>
        <w:t>General Information</w:t>
      </w:r>
      <w:bookmarkEnd w:id="22"/>
      <w:bookmarkEnd w:id="23"/>
    </w:p>
    <w:p w14:paraId="6B52461F">
      <w:pPr>
        <w:pStyle w:val="64"/>
        <w:rPr>
          <w:lang w:val="en-IE" w:eastAsia="en-IE"/>
        </w:rPr>
      </w:pPr>
    </w:p>
    <w:p w14:paraId="4E590620">
      <w:pPr>
        <w:rPr>
          <w:color w:val="000000"/>
          <w:lang w:val="en-US" w:eastAsia="ko-KR"/>
        </w:rPr>
      </w:pPr>
      <w:r>
        <w:rPr>
          <w:color w:val="000000"/>
          <w:lang w:val="en-US" w:eastAsia="ko-KR"/>
        </w:rPr>
        <w:t>This chapter should provide an overview of the drone operator’s commitment to regulatory compliance, safety, and responsible operations, outlining key policies on security, environmental impact, and organizational structure.</w:t>
      </w:r>
    </w:p>
    <w:p w14:paraId="57224647"/>
    <w:p w14:paraId="58EF0302">
      <w:pPr>
        <w:pStyle w:val="4"/>
        <w:rPr>
          <w:color w:val="000000"/>
        </w:rPr>
      </w:pPr>
      <w:bookmarkStart w:id="24" w:name="_Toc179548836"/>
      <w:r>
        <w:rPr>
          <w:lang w:eastAsia="ko-KR"/>
        </w:rPr>
        <w:t>Opening Statement</w:t>
      </w:r>
      <w:bookmarkEnd w:id="24"/>
      <w:r>
        <w:rPr>
          <w:lang w:eastAsia="ko-KR"/>
        </w:rPr>
        <w:t xml:space="preserve"> </w:t>
      </w:r>
    </w:p>
    <w:p w14:paraId="64534F2C">
      <w:pPr>
        <w:pStyle w:val="63"/>
      </w:pPr>
      <w:bookmarkStart w:id="25" w:name="_Toc62558400"/>
      <w:bookmarkStart w:id="26" w:name="_Toc59433226"/>
    </w:p>
    <w:p w14:paraId="6B1136F4">
      <w:pPr>
        <w:rPr>
          <w:lang w:val="en-US"/>
        </w:rPr>
      </w:pPr>
      <w:r>
        <w:rPr>
          <w:lang w:val="en-US"/>
        </w:rPr>
        <w:t>The operator should  commit to adhere to all relevant national and regional (EU) regulations governing UAV operations. The focus is on ensuring safety, following operational procedures, and fostering a "Just Culture" where personnel can report safety concerns without fear of reprisal.</w:t>
      </w:r>
    </w:p>
    <w:p w14:paraId="1D113033">
      <w:pPr>
        <w:pStyle w:val="96"/>
        <w:rPr>
          <w:lang w:eastAsia="ko-KR"/>
        </w:rPr>
      </w:pPr>
    </w:p>
    <w:p w14:paraId="3772E2C1">
      <w:pPr>
        <w:pStyle w:val="4"/>
        <w:rPr>
          <w:lang w:eastAsia="ko-KR"/>
        </w:rPr>
      </w:pPr>
      <w:bookmarkStart w:id="27" w:name="_Toc179548837"/>
      <w:r>
        <w:rPr>
          <w:lang w:val="en-US"/>
        </w:rPr>
        <w:t>Security and Privacy Statement</w:t>
      </w:r>
      <w:bookmarkEnd w:id="27"/>
      <w:r>
        <w:rPr>
          <w:lang w:eastAsia="ko-KR"/>
        </w:rPr>
        <w:t xml:space="preserve"> </w:t>
      </w:r>
    </w:p>
    <w:p w14:paraId="4D71D1DE">
      <w:pPr>
        <w:rPr>
          <w:lang w:val="en-US"/>
        </w:rPr>
      </w:pPr>
      <w:r>
        <w:rPr>
          <w:lang w:val="en-US"/>
        </w:rPr>
        <w:t>The operato should ensure the protection of personal data and operational information in compliance with GDPR and internal policies. Systems are in place to safeguard against unauthorized access, misuse, or loss of sensitive information.</w:t>
      </w:r>
    </w:p>
    <w:p w14:paraId="228CFDA1">
      <w:pPr>
        <w:pStyle w:val="16"/>
        <w:ind w:left="720"/>
        <w:rPr>
          <w:lang w:val="en-US" w:eastAsia="ko-KR"/>
        </w:rPr>
      </w:pPr>
    </w:p>
    <w:p w14:paraId="15EAC403">
      <w:pPr>
        <w:pStyle w:val="4"/>
        <w:rPr>
          <w:lang w:eastAsia="ko-KR"/>
        </w:rPr>
      </w:pPr>
      <w:bookmarkStart w:id="28" w:name="_Toc179548838"/>
      <w:r>
        <w:rPr>
          <w:lang w:eastAsia="ko-KR"/>
        </w:rPr>
        <w:t>Enviro</w:t>
      </w:r>
      <w:r>
        <w:rPr>
          <w:rFonts w:hint="eastAsia"/>
          <w:lang w:eastAsia="ko-KR"/>
        </w:rPr>
        <w:t>n</w:t>
      </w:r>
      <w:r>
        <w:rPr>
          <w:lang w:eastAsia="ko-KR"/>
        </w:rPr>
        <w:t>mental Statement</w:t>
      </w:r>
      <w:bookmarkEnd w:id="28"/>
    </w:p>
    <w:p w14:paraId="6A6E553E">
      <w:pPr>
        <w:pStyle w:val="16"/>
        <w:rPr>
          <w:lang w:val="en-US"/>
        </w:rPr>
      </w:pPr>
      <w:r>
        <w:rPr>
          <w:lang w:val="en-US"/>
        </w:rPr>
        <w:t>The operator should be dedicated to minimizing environmental impact through sustainable practices. Efforts include reducing noise, emissions, and energy consumption during operations to promote eco-friendly drone use</w:t>
      </w:r>
    </w:p>
    <w:p w14:paraId="25C92788">
      <w:pPr>
        <w:pStyle w:val="16"/>
        <w:rPr>
          <w:lang w:eastAsia="ko-KR"/>
        </w:rPr>
      </w:pPr>
    </w:p>
    <w:p w14:paraId="30FE577C">
      <w:pPr>
        <w:pStyle w:val="4"/>
        <w:rPr>
          <w:lang w:eastAsia="ko-KR"/>
        </w:rPr>
      </w:pPr>
      <w:bookmarkStart w:id="29" w:name="_Toc179548839"/>
      <w:r>
        <w:rPr>
          <w:lang w:eastAsia="ko-KR"/>
        </w:rPr>
        <w:t>Operational Organization</w:t>
      </w:r>
      <w:bookmarkEnd w:id="29"/>
    </w:p>
    <w:p w14:paraId="286F0A0A">
      <w:pPr>
        <w:pStyle w:val="16"/>
        <w:rPr>
          <w:lang w:eastAsia="ko-KR"/>
        </w:rPr>
      </w:pPr>
      <w:r>
        <w:rPr>
          <w:lang w:eastAsia="ko-KR"/>
        </w:rPr>
        <w:t>This section provides an overview of the organizational structure, detailing the roles and responsibilities of key personnel, including operators, pilots, and maintenance crew. An organizational chart may be included to visualize the hierarchy and responsibilities within the team.</w:t>
      </w:r>
    </w:p>
    <w:p w14:paraId="51B863DF">
      <w:pPr>
        <w:pStyle w:val="16"/>
      </w:pPr>
    </w:p>
    <w:p w14:paraId="29DC4FC9">
      <w:pPr>
        <w:pStyle w:val="3"/>
        <w:spacing w:before="0" w:after="0" w:line="216" w:lineRule="atLeast"/>
        <w:ind w:right="0"/>
      </w:pPr>
      <w:bookmarkStart w:id="30" w:name="_Toc179548840"/>
      <w:r>
        <w:rPr>
          <w:lang w:eastAsia="ko-KR"/>
        </w:rPr>
        <w:t>Document Control</w:t>
      </w:r>
      <w:bookmarkEnd w:id="30"/>
    </w:p>
    <w:p w14:paraId="03ED8978">
      <w:pPr>
        <w:pStyle w:val="64"/>
      </w:pPr>
    </w:p>
    <w:p w14:paraId="4ABF83F4">
      <w:pPr>
        <w:rPr>
          <w:lang w:val="en-US"/>
        </w:rPr>
      </w:pPr>
      <w:r>
        <w:rPr>
          <w:lang w:val="en-US"/>
        </w:rPr>
        <w:t>This chapter should  outline the procedures for managing the documentation related to UAV operations, ensuring that all revisions are tracked, distributed, and retained in accordance with regulatory requirements.</w:t>
      </w:r>
    </w:p>
    <w:p w14:paraId="30360CCC">
      <w:pPr>
        <w:rPr>
          <w:lang w:val="en-US"/>
        </w:rPr>
      </w:pPr>
    </w:p>
    <w:p w14:paraId="2495A9D4">
      <w:pPr>
        <w:pStyle w:val="4"/>
        <w:rPr>
          <w:lang w:val="en-US"/>
        </w:rPr>
      </w:pPr>
      <w:bookmarkStart w:id="31" w:name="_Toc179548841"/>
      <w:r>
        <w:rPr>
          <w:lang w:val="en-US"/>
        </w:rPr>
        <w:t>Revision Management</w:t>
      </w:r>
      <w:bookmarkEnd w:id="31"/>
      <w:r>
        <w:rPr>
          <w:lang w:val="en-US"/>
        </w:rPr>
        <w:t xml:space="preserve"> </w:t>
      </w:r>
    </w:p>
    <w:p w14:paraId="1CA0FAF1">
      <w:pPr>
        <w:rPr>
          <w:lang w:val="en-US"/>
        </w:rPr>
      </w:pPr>
      <w:r>
        <w:rPr>
          <w:lang w:val="en-US"/>
        </w:rPr>
        <w:t>There should be a clear process for updating the operations manual requiring all changes to be reviewed and approved by the competent authority before implementation. Any updates must be clearly communicated to all relevant personnel to ensure they are working with the most current version of the manual</w:t>
      </w:r>
    </w:p>
    <w:p w14:paraId="66C7A99E">
      <w:pPr>
        <w:rPr>
          <w:lang w:val="en-US"/>
        </w:rPr>
      </w:pPr>
    </w:p>
    <w:p w14:paraId="14C309D6">
      <w:pPr>
        <w:pStyle w:val="4"/>
        <w:rPr>
          <w:lang w:val="en-US"/>
        </w:rPr>
      </w:pPr>
      <w:bookmarkStart w:id="32" w:name="_Toc179548842"/>
      <w:r>
        <w:rPr>
          <w:lang w:val="en-US"/>
        </w:rPr>
        <w:t>Document Distribution and Retention</w:t>
      </w:r>
      <w:bookmarkEnd w:id="32"/>
    </w:p>
    <w:p w14:paraId="195D1EC0">
      <w:pPr>
        <w:rPr>
          <w:lang w:val="en-US"/>
        </w:rPr>
      </w:pPr>
      <w:r>
        <w:rPr>
          <w:lang w:val="en-US"/>
        </w:rPr>
        <w:t>Documents should be distributed either digitally or physically, ensuring all personnel have access to the latest information. Important records related to flights, personnel qualifications, safety procedures, and maintenance logs must be retained for a specified period, typically at least three years, to comply with national legislative and operational requirements.</w:t>
      </w:r>
    </w:p>
    <w:p w14:paraId="24717495"/>
    <w:p w14:paraId="69843209">
      <w:pPr>
        <w:pStyle w:val="16"/>
        <w:rPr>
          <w:lang w:eastAsia="de-DE"/>
        </w:rPr>
      </w:pPr>
    </w:p>
    <w:p w14:paraId="0F8060EF">
      <w:pPr>
        <w:pStyle w:val="3"/>
        <w:spacing w:before="0" w:after="0" w:line="216" w:lineRule="atLeast"/>
        <w:ind w:right="0"/>
        <w:rPr>
          <w:lang w:eastAsia="ko-KR"/>
        </w:rPr>
      </w:pPr>
      <w:bookmarkStart w:id="33" w:name="_Toc179548843"/>
      <w:r>
        <w:rPr>
          <w:lang w:eastAsia="ko-KR"/>
        </w:rPr>
        <w:t>Personnel Requiremnets</w:t>
      </w:r>
      <w:bookmarkEnd w:id="33"/>
    </w:p>
    <w:p w14:paraId="4B13663F">
      <w:pPr>
        <w:pStyle w:val="64"/>
      </w:pPr>
    </w:p>
    <w:p w14:paraId="42466C48">
      <w:pPr>
        <w:rPr>
          <w:lang w:val="en-US"/>
        </w:rPr>
      </w:pPr>
      <w:r>
        <w:rPr>
          <w:lang w:val="en-US"/>
        </w:rPr>
        <w:t>This chapter should define  the necessary qualifications, roles, and health standards for all personnel involved in UAV operations, ensuring that only trained and capable individuals participate in flight operations. Adherence to these requirements ensures operational safety and compliance with regulations.</w:t>
      </w:r>
    </w:p>
    <w:p w14:paraId="22B4E77D">
      <w:pPr>
        <w:rPr>
          <w:lang w:val="en-US"/>
        </w:rPr>
      </w:pPr>
    </w:p>
    <w:p w14:paraId="11217E61">
      <w:pPr>
        <w:pStyle w:val="4"/>
        <w:rPr>
          <w:lang w:val="en-US"/>
        </w:rPr>
      </w:pPr>
      <w:bookmarkStart w:id="34" w:name="_Toc179548844"/>
      <w:r>
        <w:rPr>
          <w:lang w:val="en-US"/>
        </w:rPr>
        <w:t>Qualification and Roles</w:t>
      </w:r>
      <w:bookmarkEnd w:id="34"/>
    </w:p>
    <w:p w14:paraId="6C9E913C">
      <w:pPr>
        <w:rPr>
          <w:b/>
          <w:bCs/>
          <w:lang w:val="da-DK"/>
        </w:rPr>
      </w:pPr>
    </w:p>
    <w:p w14:paraId="4CFA0C28">
      <w:pPr>
        <w:rPr>
          <w:b/>
          <w:bCs/>
          <w:lang w:val="da-DK"/>
        </w:rPr>
      </w:pPr>
      <w:r>
        <w:rPr>
          <w:b/>
          <w:bCs/>
          <w:lang w:val="da-DK"/>
        </w:rPr>
        <w:t>Qualifications and Roles</w:t>
      </w:r>
    </w:p>
    <w:p w14:paraId="2FB127DC">
      <w:pPr>
        <w:numPr>
          <w:ilvl w:val="0"/>
          <w:numId w:val="22"/>
        </w:numPr>
        <w:rPr>
          <w:lang w:val="en-US"/>
        </w:rPr>
      </w:pPr>
      <w:r>
        <w:rPr>
          <w:b/>
          <w:bCs/>
          <w:lang w:val="en-US"/>
        </w:rPr>
        <w:t>Operators</w:t>
      </w:r>
      <w:r>
        <w:rPr>
          <w:lang w:val="en-US"/>
        </w:rPr>
        <w:t>: Operators must hold the appropriate certifications for mission planning, risk mitigation, and ensuring safe UAV operations. This includes knowledge of airspace regulations, flight planning tools, and safety protocols.</w:t>
      </w:r>
    </w:p>
    <w:p w14:paraId="3A52E7C8">
      <w:pPr>
        <w:numPr>
          <w:ilvl w:val="0"/>
          <w:numId w:val="22"/>
        </w:numPr>
        <w:rPr>
          <w:lang w:val="en-US"/>
        </w:rPr>
      </w:pPr>
      <w:r>
        <w:rPr>
          <w:b/>
          <w:bCs/>
          <w:lang w:val="en-US"/>
        </w:rPr>
        <w:t>Pilots</w:t>
      </w:r>
      <w:r>
        <w:rPr>
          <w:lang w:val="en-US"/>
        </w:rPr>
        <w:t>: UASVpilots must possess relevant certifications, such as remote pilot licenses, and undergo training in accordance with national legislation. This includes theoretical knowledge and practical experience to ensure proficiency in UAV control and safety procedures.</w:t>
      </w:r>
    </w:p>
    <w:p w14:paraId="1992BABA">
      <w:pPr>
        <w:numPr>
          <w:ilvl w:val="0"/>
          <w:numId w:val="22"/>
        </w:numPr>
        <w:rPr>
          <w:lang w:val="en-US"/>
        </w:rPr>
      </w:pPr>
      <w:r>
        <w:rPr>
          <w:b/>
          <w:bCs/>
          <w:lang w:val="en-US"/>
        </w:rPr>
        <w:t>Maintenance Personnel</w:t>
      </w:r>
      <w:r>
        <w:rPr>
          <w:lang w:val="en-US"/>
        </w:rPr>
        <w:t>: Technicians responsible for maintaining UAS systems must have the necessary technical qualifications and experience. They are responsible for ensuring that the aircraft is properly maintained and in optimal condition for safe operations.</w:t>
      </w:r>
    </w:p>
    <w:p w14:paraId="2D122798">
      <w:pPr>
        <w:numPr>
          <w:ilvl w:val="0"/>
          <w:numId w:val="22"/>
        </w:numPr>
        <w:rPr>
          <w:lang w:val="en-US"/>
        </w:rPr>
      </w:pPr>
      <w:r>
        <w:rPr>
          <w:b/>
          <w:bCs/>
          <w:lang w:val="en-US"/>
        </w:rPr>
        <w:t>Ground Crew</w:t>
      </w:r>
      <w:r>
        <w:rPr>
          <w:lang w:val="en-US"/>
        </w:rPr>
        <w:t>: Personnel assisting with UAV operations must be adequately trained in their roles, which may include launch and recovery operations, communication with pilots, and ensuring safety on the ground.</w:t>
      </w:r>
    </w:p>
    <w:p w14:paraId="7E374CAA">
      <w:pPr>
        <w:pStyle w:val="16"/>
        <w:rPr>
          <w:color w:val="000000"/>
          <w:lang w:eastAsia="de-DE"/>
        </w:rPr>
      </w:pPr>
    </w:p>
    <w:p w14:paraId="2A850660">
      <w:pPr>
        <w:pStyle w:val="3"/>
        <w:spacing w:before="0" w:after="0" w:line="216" w:lineRule="atLeast"/>
        <w:ind w:right="0"/>
      </w:pPr>
      <w:bookmarkStart w:id="35" w:name="_Toc179548845"/>
      <w:r>
        <w:rPr>
          <w:lang w:eastAsia="ko-KR"/>
        </w:rPr>
        <w:t>Operational Procedures</w:t>
      </w:r>
      <w:bookmarkEnd w:id="35"/>
    </w:p>
    <w:p w14:paraId="4C526B03">
      <w:pPr>
        <w:pStyle w:val="64"/>
      </w:pPr>
    </w:p>
    <w:p w14:paraId="10E03FA3">
      <w:r>
        <w:t>This chapter should outline the core operational procedures required for UAV operations, focusing on comprehensive planning, inspections, and emergency protocols to ensure safe, compliant, and effective operation of the UAV.</w:t>
      </w:r>
    </w:p>
    <w:p w14:paraId="05F61920"/>
    <w:p w14:paraId="4D2E89FC">
      <w:pPr>
        <w:pStyle w:val="4"/>
      </w:pPr>
      <w:bookmarkStart w:id="36" w:name="_Toc179548846"/>
      <w:r>
        <w:t>Operational Planning</w:t>
      </w:r>
      <w:bookmarkEnd w:id="36"/>
    </w:p>
    <w:p w14:paraId="0D706C94">
      <w:pPr>
        <w:rPr>
          <w:lang w:val="en-US"/>
        </w:rPr>
      </w:pPr>
      <w:r>
        <w:rPr>
          <w:lang w:val="en-US"/>
        </w:rPr>
        <w:t>Comprehensive planning involves using up-to-date resources such as maps, AtoN data, and weather reports to ensure safe and accurate UAS operations. The planning process includes verifying compliance with geographical zones, airspace restrictions, and coordinating with both air traffic control (ATC) and VTS centers, especially when operating near controlled airspace or within a VTS zone. This ensures that all required regulatory clearances are obtained and that operations adhere to safety protocols.</w:t>
      </w:r>
    </w:p>
    <w:p w14:paraId="2D02300D">
      <w:pPr>
        <w:rPr>
          <w:lang w:val="en-US"/>
        </w:rPr>
      </w:pPr>
    </w:p>
    <w:p w14:paraId="47FA24BC">
      <w:pPr>
        <w:pStyle w:val="4"/>
      </w:pPr>
      <w:bookmarkStart w:id="37" w:name="_Toc179548847"/>
      <w:r>
        <w:t>Pre Flight and Post Flight Inspections</w:t>
      </w:r>
      <w:bookmarkEnd w:id="37"/>
    </w:p>
    <w:p w14:paraId="62601B1C">
      <w:r>
        <w:t>Procedures for conducting thorough pre-flight and post-flight inspections of the UAV are essential to ensure it is airworthy. Pilots must check all systems, including communications and safety equipment, before each flight. These inspections should be carried out using standardized checklists, with all findings and corrective actions documented for future reference.</w:t>
      </w:r>
    </w:p>
    <w:p w14:paraId="1BFCE0B5"/>
    <w:p w14:paraId="4F4549EF">
      <w:pPr>
        <w:pStyle w:val="4"/>
      </w:pPr>
      <w:bookmarkStart w:id="38" w:name="_Toc179548848"/>
      <w:r>
        <w:t>Emergency and Contingency Procedures</w:t>
      </w:r>
      <w:bookmarkEnd w:id="38"/>
    </w:p>
    <w:p w14:paraId="303228EC">
      <w:r>
        <w:t>Emergency procedures must be in place for handling unexpected situations such as adverse weather conditions, equipment malfunctions, and airspace intrusions by unauthorized aircraft. This includes specific protocols for loss of communication links, system failures, and other operational issues. Pilots must be trained in these procedures and be prepared to act swiftly to mitigate risks to people, property, and the UAS itself.</w:t>
      </w:r>
    </w:p>
    <w:p w14:paraId="0F58AA13"/>
    <w:p w14:paraId="57814131">
      <w:pPr>
        <w:pStyle w:val="3"/>
      </w:pPr>
      <w:bookmarkStart w:id="39" w:name="_Toc179548849"/>
      <w:r>
        <w:t>Operational limitations</w:t>
      </w:r>
      <w:bookmarkEnd w:id="39"/>
    </w:p>
    <w:p w14:paraId="14AEC7AD">
      <w:r>
        <w:t>This chapter should outline the general operational limitations for UAV operations based on the drone manufacturer's specifications. Adhering to these limits will ensure safe and compliant drone operations</w:t>
      </w:r>
    </w:p>
    <w:p w14:paraId="102EE748"/>
    <w:p w14:paraId="726B67CE">
      <w:pPr>
        <w:pStyle w:val="4"/>
      </w:pPr>
      <w:bookmarkStart w:id="40" w:name="_Toc179548850"/>
      <w:r>
        <w:t>Enviro</w:t>
      </w:r>
      <w:r>
        <w:rPr>
          <w:rFonts w:hint="eastAsia"/>
          <w:lang w:eastAsia="ko-KR"/>
        </w:rPr>
        <w:t>n</w:t>
      </w:r>
      <w:r>
        <w:t>mental conditions</w:t>
      </w:r>
      <w:bookmarkEnd w:id="40"/>
    </w:p>
    <w:p w14:paraId="1D7A41F3">
      <w:pPr>
        <w:pStyle w:val="149"/>
        <w:numPr>
          <w:ilvl w:val="0"/>
          <w:numId w:val="23"/>
        </w:numPr>
        <w:ind w:left="1240"/>
      </w:pPr>
      <w:r>
        <w:t>Light Conditions: UAV operations are restricted to daylight hours or as specified by the manufacturer, ensuring proper visibility for safe operation.</w:t>
      </w:r>
    </w:p>
    <w:p w14:paraId="7640C158">
      <w:pPr>
        <w:pStyle w:val="149"/>
        <w:numPr>
          <w:ilvl w:val="0"/>
          <w:numId w:val="23"/>
        </w:numPr>
        <w:ind w:left="1240"/>
      </w:pPr>
      <w:r>
        <w:t>Wind and Weather: Operations should not exceed the maximum wind speed or occur in adverse weather conditions (rain, snow, hail) that could impact safety.</w:t>
      </w:r>
    </w:p>
    <w:p w14:paraId="2D464468">
      <w:pPr>
        <w:pStyle w:val="149"/>
        <w:numPr>
          <w:ilvl w:val="0"/>
          <w:numId w:val="23"/>
        </w:numPr>
        <w:ind w:left="1240"/>
      </w:pPr>
      <w:r>
        <w:t>Temperature Range: The UAV must operate within the temperature limits specified by the manufacturer to avoid equipment malfunctions.</w:t>
      </w:r>
    </w:p>
    <w:p w14:paraId="7BBB11EF"/>
    <w:p w14:paraId="52ABFAF4">
      <w:pPr>
        <w:pStyle w:val="4"/>
      </w:pPr>
      <w:bookmarkStart w:id="41" w:name="_Toc179548851"/>
      <w:r>
        <w:t>Technical Limitations</w:t>
      </w:r>
      <w:bookmarkEnd w:id="41"/>
    </w:p>
    <w:p w14:paraId="2AC749AB">
      <w:pPr>
        <w:numPr>
          <w:ilvl w:val="0"/>
          <w:numId w:val="24"/>
        </w:numPr>
        <w:rPr>
          <w:lang w:val="en-US"/>
        </w:rPr>
      </w:pPr>
      <w:r>
        <w:rPr>
          <w:b w:val="0"/>
          <w:bCs/>
          <w:lang w:val="en-US"/>
        </w:rPr>
        <w:t>Maximum Take-off Weight (MTOW)</w:t>
      </w:r>
      <w:r>
        <w:rPr>
          <w:lang w:val="en-US"/>
        </w:rPr>
        <w:t>: The UAV must not exceed the manufacturer-defined take-off mass to ensure flight stability.</w:t>
      </w:r>
    </w:p>
    <w:p w14:paraId="3A61F598">
      <w:pPr>
        <w:numPr>
          <w:ilvl w:val="0"/>
          <w:numId w:val="24"/>
        </w:numPr>
        <w:rPr>
          <w:lang w:val="en-US"/>
        </w:rPr>
      </w:pPr>
      <w:r>
        <w:rPr>
          <w:b w:val="0"/>
          <w:bCs/>
          <w:lang w:val="en-US"/>
        </w:rPr>
        <w:t>Flight Speed and Altitude</w:t>
      </w:r>
      <w:r>
        <w:rPr>
          <w:lang w:val="en-US"/>
        </w:rPr>
        <w:t>: Operations are restricted by manufacturer-set maximum speed and altitude, typically limited to 120 meters AGL unless otherwise authorized.</w:t>
      </w:r>
    </w:p>
    <w:p w14:paraId="5B17A534">
      <w:pPr>
        <w:numPr>
          <w:ilvl w:val="0"/>
          <w:numId w:val="24"/>
        </w:numPr>
        <w:rPr>
          <w:lang w:val="en-US"/>
        </w:rPr>
      </w:pPr>
      <w:r>
        <w:rPr>
          <w:b w:val="0"/>
          <w:bCs/>
          <w:lang w:val="en-US"/>
        </w:rPr>
        <w:t>Flight Angles</w:t>
      </w:r>
      <w:r>
        <w:rPr>
          <w:lang w:val="en-US"/>
        </w:rPr>
        <w:t>: The UAV should maintain safe pitch and roll angles as per the manufacturer’s guidelines to avoid destabilization.</w:t>
      </w:r>
    </w:p>
    <w:p w14:paraId="3529A5B1">
      <w:pPr>
        <w:rPr>
          <w:lang w:val="en-US"/>
        </w:rPr>
      </w:pPr>
    </w:p>
    <w:p w14:paraId="19C63D10">
      <w:pPr>
        <w:pStyle w:val="4"/>
      </w:pPr>
      <w:bookmarkStart w:id="42" w:name="_Toc179548852"/>
      <w:r>
        <w:t>Flight Areas and Restrictions</w:t>
      </w:r>
      <w:bookmarkEnd w:id="42"/>
    </w:p>
    <w:p w14:paraId="65214668">
      <w:pPr>
        <w:pStyle w:val="149"/>
        <w:numPr>
          <w:ilvl w:val="0"/>
          <w:numId w:val="25"/>
        </w:numPr>
        <w:ind w:left="1240"/>
      </w:pPr>
      <w:r>
        <w:t>Controlled Areas: Flights must occur in secured areas where unauthorized personnel are excluded. Operators must ensure the area remains controlled throughout the operation.</w:t>
      </w:r>
    </w:p>
    <w:p w14:paraId="4896FB71">
      <w:pPr>
        <w:pStyle w:val="149"/>
        <w:numPr>
          <w:ilvl w:val="0"/>
          <w:numId w:val="25"/>
        </w:numPr>
        <w:ind w:left="1240"/>
      </w:pPr>
      <w:r>
        <w:t>Geographical Zones: UAS must comply with no-fly zones and airspace restrictions unless proper clearances have been obtained</w:t>
      </w:r>
    </w:p>
    <w:p w14:paraId="6338FAF6">
      <w:pPr>
        <w:pStyle w:val="149"/>
        <w:ind w:left="880"/>
      </w:pPr>
    </w:p>
    <w:p w14:paraId="1C009233">
      <w:pPr>
        <w:pStyle w:val="4"/>
      </w:pPr>
      <w:bookmarkStart w:id="43" w:name="_Toc179548853"/>
      <w:r>
        <w:t>Automated and Manual Control</w:t>
      </w:r>
      <w:bookmarkEnd w:id="43"/>
    </w:p>
    <w:p w14:paraId="5CF57868">
      <w:pPr>
        <w:pStyle w:val="149"/>
        <w:numPr>
          <w:ilvl w:val="0"/>
          <w:numId w:val="26"/>
        </w:numPr>
        <w:ind w:left="1240"/>
      </w:pPr>
      <w:r>
        <w:t>Automated Systems: Geofencing, Return-to-Home, and other automated flight systems must be configured to ensure the UAV stays within designated operational area. Manual control must always be an available fallback.</w:t>
      </w:r>
    </w:p>
    <w:p w14:paraId="50190B5E"/>
    <w:p w14:paraId="6BD5E9F7">
      <w:pPr>
        <w:pStyle w:val="4"/>
      </w:pPr>
      <w:bookmarkStart w:id="44" w:name="_Toc179548854"/>
      <w:r>
        <w:t>Payload and Battery</w:t>
      </w:r>
      <w:bookmarkEnd w:id="44"/>
      <w:r>
        <w:t xml:space="preserve"> </w:t>
      </w:r>
    </w:p>
    <w:p w14:paraId="087D9A40">
      <w:pPr>
        <w:pStyle w:val="149"/>
        <w:numPr>
          <w:ilvl w:val="0"/>
          <w:numId w:val="26"/>
        </w:numPr>
        <w:ind w:left="1240"/>
      </w:pPr>
      <w:r>
        <w:t>Payload Limits: The UAV should not exceed the payload weight recommended by the manufacturer to avoid impacting flight performance.</w:t>
      </w:r>
    </w:p>
    <w:p w14:paraId="559343EB">
      <w:pPr>
        <w:pStyle w:val="149"/>
        <w:numPr>
          <w:ilvl w:val="0"/>
          <w:numId w:val="26"/>
        </w:numPr>
        <w:ind w:left="1240"/>
      </w:pPr>
      <w:r>
        <w:t>Battery Management: Battery levels must be monitored to ensure sufficient power for the entire operation and a safe return.</w:t>
      </w:r>
    </w:p>
    <w:p w14:paraId="0DA170D5"/>
    <w:p w14:paraId="0572426C">
      <w:pPr>
        <w:pStyle w:val="4"/>
      </w:pPr>
      <w:bookmarkStart w:id="45" w:name="_Toc179548855"/>
      <w:r>
        <w:t>Manufacturer Compliance</w:t>
      </w:r>
      <w:bookmarkEnd w:id="45"/>
    </w:p>
    <w:p w14:paraId="0B6ACEB4">
      <w:pPr>
        <w:pStyle w:val="149"/>
        <w:numPr>
          <w:ilvl w:val="0"/>
          <w:numId w:val="27"/>
        </w:numPr>
        <w:ind w:left="1240"/>
      </w:pPr>
      <w:r>
        <w:t>All operational limits and procedures must align with the UAV manufacturer's manual to ensure safe and compliant flight operations. Regular checks for software updates and changes in operational guidelines should be mandatory.</w:t>
      </w:r>
    </w:p>
    <w:p w14:paraId="1BA26749">
      <w:pPr>
        <w:pStyle w:val="16"/>
        <w:rPr>
          <w:lang w:eastAsia="de-DE"/>
        </w:rPr>
      </w:pPr>
    </w:p>
    <w:p w14:paraId="406111FE">
      <w:pPr>
        <w:pStyle w:val="3"/>
        <w:spacing w:before="0" w:after="0" w:line="216" w:lineRule="atLeast"/>
        <w:ind w:right="0"/>
      </w:pPr>
      <w:bookmarkStart w:id="46" w:name="_Toc1713334311"/>
      <w:bookmarkStart w:id="47" w:name="_Toc179548856"/>
      <w:r>
        <w:rPr>
          <w:lang w:eastAsia="ko-KR"/>
        </w:rPr>
        <w:t>Training and Competency</w:t>
      </w:r>
      <w:bookmarkEnd w:id="46"/>
      <w:bookmarkEnd w:id="47"/>
    </w:p>
    <w:p w14:paraId="66FC1922">
      <w:pPr>
        <w:pStyle w:val="64"/>
      </w:pPr>
    </w:p>
    <w:p w14:paraId="705D21B6">
      <w:r>
        <w:t>This chapter outlines the essential training and competency requirements for personnel involved in UAS operations, ensuring that all staff are adequately prepared and regularly assessed to maintain high safety standards.</w:t>
      </w:r>
    </w:p>
    <w:p w14:paraId="3FE346B1"/>
    <w:p w14:paraId="0D1BCCA5">
      <w:pPr>
        <w:pStyle w:val="4"/>
      </w:pPr>
      <w:bookmarkStart w:id="48" w:name="_Toc179548857"/>
      <w:r>
        <w:t>Training Requirements</w:t>
      </w:r>
      <w:bookmarkEnd w:id="48"/>
    </w:p>
    <w:p w14:paraId="7E868F55">
      <w:r>
        <w:t>All personnel must undergo mandatory training, covering topics such as UAV operation, emergency response, and compliance with national airspace regulations. Regular refresher courses are required to ensure up-to-date knowledge on airspace structure, weather assessment, flight planning, and the correct use of equipment.</w:t>
      </w:r>
    </w:p>
    <w:p w14:paraId="0B35B554"/>
    <w:p w14:paraId="267A1E53">
      <w:pPr>
        <w:pStyle w:val="4"/>
      </w:pPr>
      <w:bookmarkStart w:id="49" w:name="_Toc179548858"/>
      <w:r>
        <w:t>Crew Resource Management</w:t>
      </w:r>
      <w:bookmarkEnd w:id="49"/>
      <w:r>
        <w:t xml:space="preserve"> </w:t>
      </w:r>
    </w:p>
    <w:p w14:paraId="35EA2295">
      <w:r>
        <w:t>CRM training focuses on enhancing communication and coordination between crew members. Effective CRM is essential for ensuring teamwork, reducing errors, and maintaining safety during UAV operations, especially in multi-crew or complex mission scenarios.</w:t>
      </w:r>
    </w:p>
    <w:p w14:paraId="723D6C18"/>
    <w:p w14:paraId="3968B6E0">
      <w:pPr>
        <w:pStyle w:val="3"/>
      </w:pPr>
      <w:bookmarkStart w:id="50" w:name="_Toc179548859"/>
      <w:r>
        <w:t>Maintenance</w:t>
      </w:r>
      <w:bookmarkEnd w:id="50"/>
      <w:r>
        <w:t xml:space="preserve"> </w:t>
      </w:r>
    </w:p>
    <w:p w14:paraId="013C876B">
      <w:pPr>
        <w:rPr>
          <w:highlight w:val="yellow"/>
        </w:rPr>
      </w:pPr>
      <w:r>
        <w:t>This chapter should  cover the essential maintenance practices for UAV operations, ensuring the aircraft is kept in optimal working condition through scheduled inspections, software updates, and battery management</w:t>
      </w:r>
      <w:bookmarkStart w:id="74" w:name="_GoBack"/>
      <w:bookmarkEnd w:id="74"/>
      <w:r>
        <w:rPr>
          <w:rFonts w:hint="eastAsia"/>
          <w:highlight w:val="yellow"/>
        </w:rPr>
        <w:t>.Maintenance items include, but are not limited to, batteries, fuselage structure and power systems.</w:t>
      </w:r>
    </w:p>
    <w:p w14:paraId="0A23D7C2"/>
    <w:p w14:paraId="1C18F6AF">
      <w:pPr>
        <w:pStyle w:val="4"/>
      </w:pPr>
      <w:bookmarkStart w:id="51" w:name="_Toc179548860"/>
      <w:r>
        <w:t>Scheduled Maintenace</w:t>
      </w:r>
      <w:bookmarkEnd w:id="51"/>
      <w:r>
        <w:t xml:space="preserve"> </w:t>
      </w:r>
    </w:p>
    <w:p w14:paraId="04BC6850">
      <w:r>
        <w:t>UAV maintenance must be performed in line with the manufacturer’s guidelines, including routine inspections to identify wear and tear or potential issues. Only qualified personnel should be permitted to carry out maintenance tasks, and all activities must be logged in the technical logbook to maintain a detailed maintenance record. This ensures that the UAV remains safe and compliant with operational standards</w:t>
      </w:r>
    </w:p>
    <w:p w14:paraId="4AFA80E4"/>
    <w:p w14:paraId="072F9963">
      <w:pPr>
        <w:pStyle w:val="4"/>
      </w:pPr>
      <w:bookmarkStart w:id="52" w:name="_Toc179548861"/>
      <w:r>
        <w:t>Sofware updates</w:t>
      </w:r>
      <w:bookmarkEnd w:id="52"/>
    </w:p>
    <w:p w14:paraId="481C31FF">
      <w:r>
        <w:t>When software updates are released by the manufacturer, they must be applied in a controlled manner. After updates, test flights should be conducted to verify that all systems are functioning correctly, and the UAV remains safe to operate. Any issues discovered during the tests must be documented and addressed before returning the UAV to regular service.</w:t>
      </w:r>
    </w:p>
    <w:p w14:paraId="7CB6E4F7"/>
    <w:p w14:paraId="0F7AD610">
      <w:pPr>
        <w:pStyle w:val="4"/>
      </w:pPr>
      <w:bookmarkStart w:id="53" w:name="_Toc179548862"/>
      <w:r>
        <w:t>Propeller and Battery Maintenance</w:t>
      </w:r>
      <w:bookmarkEnd w:id="53"/>
    </w:p>
    <w:p w14:paraId="7672E0E0">
      <w:pPr>
        <w:pStyle w:val="149"/>
        <w:numPr>
          <w:ilvl w:val="0"/>
          <w:numId w:val="27"/>
        </w:numPr>
        <w:ind w:left="1240"/>
      </w:pPr>
      <w:r>
        <w:t>Propeller Maintenance: The propellers should be regularly inspected for signs of damage, wear, or imbalance. Damaged propellers must be replaced immediately to avoid compromising flight performance and safety.</w:t>
      </w:r>
    </w:p>
    <w:p w14:paraId="3029F301">
      <w:pPr>
        <w:pStyle w:val="149"/>
        <w:numPr>
          <w:ilvl w:val="0"/>
          <w:numId w:val="27"/>
        </w:numPr>
        <w:ind w:left="1240"/>
      </w:pPr>
      <w:r>
        <w:t>Battery Maintenance: Battery health is critical for safe UAV operation. Batteries must be regularly inspected for signs of degradation, swelling, or reduced capacity. Proper charging and storage procedures should be followed to extend battery life, and operators must ensure that batteries are always charged to appropriate levels before each flight. Any damaged or underperforming batteries should be removed from service.</w:t>
      </w:r>
    </w:p>
    <w:p w14:paraId="545C2A21">
      <w:pPr>
        <w:pStyle w:val="149"/>
        <w:ind w:left="880"/>
      </w:pPr>
    </w:p>
    <w:p w14:paraId="33ED5B20">
      <w:pPr>
        <w:pStyle w:val="16"/>
        <w:rPr>
          <w:color w:val="000000"/>
        </w:rPr>
      </w:pPr>
    </w:p>
    <w:bookmarkEnd w:id="21"/>
    <w:bookmarkEnd w:id="25"/>
    <w:bookmarkEnd w:id="26"/>
    <w:p w14:paraId="33CDB105">
      <w:pPr>
        <w:pStyle w:val="2"/>
        <w:suppressAutoHyphens/>
        <w:rPr>
          <w:color w:val="000000"/>
        </w:rPr>
      </w:pPr>
      <w:bookmarkStart w:id="54" w:name="_Toc1713334312"/>
      <w:bookmarkStart w:id="55" w:name="_Toc179548863"/>
      <w:r>
        <w:rPr>
          <w:lang w:eastAsia="ko-KR"/>
        </w:rPr>
        <w:t>management of data acquire</w:t>
      </w:r>
      <w:bookmarkEnd w:id="54"/>
      <w:r>
        <w:rPr>
          <w:lang w:eastAsia="ko-KR"/>
        </w:rPr>
        <w:t>d</w:t>
      </w:r>
      <w:bookmarkEnd w:id="55"/>
    </w:p>
    <w:p w14:paraId="750CD0D9">
      <w:pPr>
        <w:pStyle w:val="63"/>
      </w:pPr>
    </w:p>
    <w:p w14:paraId="07B51257">
      <w:pPr>
        <w:rPr>
          <w:color w:val="000000"/>
        </w:rPr>
      </w:pPr>
    </w:p>
    <w:p w14:paraId="488D50AC">
      <w:pPr>
        <w:pStyle w:val="3"/>
        <w:rPr>
          <w:color w:val="000000"/>
          <w:lang w:eastAsia="ko-KR"/>
        </w:rPr>
      </w:pPr>
      <w:bookmarkStart w:id="56" w:name="_Toc1713334313"/>
      <w:bookmarkStart w:id="57" w:name="_Toc179548864"/>
      <w:r>
        <w:rPr>
          <w:lang w:eastAsia="ko-KR"/>
        </w:rPr>
        <w:t>Data Storage &amp; Acces</w:t>
      </w:r>
      <w:bookmarkEnd w:id="56"/>
      <w:r>
        <w:rPr>
          <w:lang w:eastAsia="ko-KR"/>
        </w:rPr>
        <w:t>s</w:t>
      </w:r>
      <w:bookmarkEnd w:id="57"/>
      <w:r>
        <w:rPr>
          <w:lang w:eastAsia="ko-KR"/>
        </w:rPr>
        <w:t xml:space="preserve"> </w:t>
      </w:r>
    </w:p>
    <w:p w14:paraId="705CB1BF">
      <w:pPr>
        <w:pStyle w:val="16"/>
        <w:rPr>
          <w:color w:val="000000"/>
          <w:lang w:eastAsia="ko-KR"/>
        </w:rPr>
      </w:pPr>
      <w:r>
        <w:rPr>
          <w:rFonts w:hint="eastAsia"/>
          <w:color w:val="000000"/>
          <w:lang w:eastAsia="ko-KR"/>
        </w:rPr>
        <w:t>The Responsible Authority should consider how to mainta</w:t>
      </w:r>
      <w:r>
        <w:rPr>
          <w:rFonts w:hint="eastAsia"/>
          <w:lang w:eastAsia="ko-KR"/>
        </w:rPr>
        <w:t>in the acquired data in an appropriate manner to ensure easy future access. They may need to consider data privacy requirements and the volume</w:t>
      </w:r>
      <w:r>
        <w:rPr>
          <w:rFonts w:hint="eastAsia"/>
          <w:color w:val="000000"/>
          <w:lang w:eastAsia="ko-KR"/>
        </w:rPr>
        <w:t xml:space="preserve"> of data storage required. </w:t>
      </w:r>
    </w:p>
    <w:p w14:paraId="2F1BCF5E">
      <w:pPr>
        <w:pStyle w:val="16"/>
        <w:rPr>
          <w:color w:val="000000"/>
          <w:lang w:eastAsia="ko-KR"/>
        </w:rPr>
      </w:pPr>
      <w:r>
        <w:rPr>
          <w:rFonts w:hint="eastAsia"/>
          <w:color w:val="000000"/>
          <w:lang w:eastAsia="ko-KR"/>
        </w:rPr>
        <w:t>The Responsible Authority could provide data access in accordance with national legislation (e.g., EU Privacy Protection Law). Data could be delivered to internal or external stakeholders such as Port Authority, Environmental entities, etc.</w:t>
      </w:r>
    </w:p>
    <w:p w14:paraId="58EF210A">
      <w:pPr>
        <w:pStyle w:val="3"/>
        <w:rPr>
          <w:lang w:eastAsia="ko-KR"/>
        </w:rPr>
      </w:pPr>
      <w:bookmarkStart w:id="58" w:name="_Toc1713448402"/>
      <w:bookmarkStart w:id="59" w:name="_Toc179548865"/>
      <w:r>
        <w:rPr>
          <w:lang w:eastAsia="ko-KR"/>
        </w:rPr>
        <w:t>Data protectio</w:t>
      </w:r>
      <w:bookmarkEnd w:id="58"/>
      <w:r>
        <w:rPr>
          <w:lang w:eastAsia="ko-KR"/>
        </w:rPr>
        <w:t>n</w:t>
      </w:r>
      <w:bookmarkEnd w:id="59"/>
    </w:p>
    <w:p w14:paraId="68D358F1">
      <w:pPr>
        <w:pStyle w:val="15"/>
        <w:rPr>
          <w:color w:val="000000"/>
          <w:sz w:val="22"/>
          <w:szCs w:val="22"/>
          <w:lang w:eastAsia="ko-KR"/>
        </w:rPr>
      </w:pPr>
      <w:r>
        <w:rPr>
          <w:color w:val="000000"/>
          <w:sz w:val="22"/>
          <w:szCs w:val="22"/>
          <w:lang w:eastAsia="ko-KR"/>
        </w:rPr>
        <w:t>The Competent Authority shall be responsible for the protection of data acquired through drone operations, including metadata such as time and location. The Competent Authority shall also give consideration to cybersecurity measures to ensure the consistency and integrity of the data.</w:t>
      </w:r>
    </w:p>
    <w:p w14:paraId="0F080D5D">
      <w:pPr>
        <w:pStyle w:val="15"/>
        <w:rPr>
          <w:color w:val="000000"/>
          <w:lang w:eastAsia="ko-KR"/>
        </w:rPr>
      </w:pPr>
    </w:p>
    <w:p w14:paraId="42F56D45">
      <w:pPr>
        <w:pStyle w:val="2"/>
        <w:suppressAutoHyphens/>
        <w:rPr>
          <w:color w:val="000000"/>
        </w:rPr>
      </w:pPr>
      <w:bookmarkStart w:id="60" w:name="_Toc1713448403"/>
      <w:bookmarkStart w:id="61" w:name="_Toc1713334315"/>
      <w:bookmarkStart w:id="62" w:name="_Toc179548866"/>
      <w:r>
        <w:rPr>
          <w:lang w:eastAsia="ko-KR"/>
        </w:rPr>
        <w:t>maintenance of drone equipmen</w:t>
      </w:r>
      <w:bookmarkEnd w:id="60"/>
      <w:r>
        <w:rPr>
          <w:lang w:eastAsia="ko-KR"/>
        </w:rPr>
        <w:t>t</w:t>
      </w:r>
      <w:bookmarkEnd w:id="61"/>
      <w:bookmarkEnd w:id="62"/>
    </w:p>
    <w:p w14:paraId="5C6DCAA7">
      <w:pPr>
        <w:pStyle w:val="63"/>
      </w:pPr>
    </w:p>
    <w:p w14:paraId="7B0459A8">
      <w:pPr>
        <w:pStyle w:val="16"/>
        <w:rPr>
          <w:color w:val="000000"/>
          <w:lang w:eastAsia="de-DE"/>
        </w:rPr>
      </w:pPr>
    </w:p>
    <w:p w14:paraId="70F07EEF">
      <w:pPr>
        <w:pStyle w:val="3"/>
        <w:spacing w:before="0" w:after="0" w:line="216" w:lineRule="atLeast"/>
        <w:ind w:right="0"/>
        <w:rPr>
          <w:color w:val="000000"/>
        </w:rPr>
      </w:pPr>
      <w:bookmarkStart w:id="63" w:name="_Toc179548867"/>
      <w:r>
        <w:rPr>
          <w:rFonts w:hint="eastAsia"/>
          <w:lang w:eastAsia="ko-KR"/>
        </w:rPr>
        <w:t>Oblication of Maintenance</w:t>
      </w:r>
      <w:bookmarkEnd w:id="63"/>
    </w:p>
    <w:p w14:paraId="55428F3C">
      <w:pPr>
        <w:pStyle w:val="64"/>
      </w:pPr>
    </w:p>
    <w:p w14:paraId="757DC6BD">
      <w:pPr>
        <w:rPr>
          <w:color w:val="000000"/>
        </w:rPr>
      </w:pPr>
    </w:p>
    <w:p w14:paraId="753E279C">
      <w:pPr>
        <w:pStyle w:val="16"/>
        <w:rPr>
          <w:lang w:eastAsia="ko-KR"/>
        </w:rPr>
      </w:pPr>
      <w:r>
        <w:rPr>
          <w:rFonts w:hint="eastAsia"/>
          <w:color w:val="000000"/>
          <w:lang w:eastAsia="ko-KR"/>
        </w:rPr>
        <w:t>The Responsible Authority should ensure that a suitable maintenance programme has been put in place, and suitable processes are being fol</w:t>
      </w:r>
      <w:bookmarkStart w:id="64" w:name="_Toc1713334314"/>
      <w:r>
        <w:rPr>
          <w:rFonts w:hint="eastAsia"/>
          <w:color w:val="000000"/>
          <w:lang w:eastAsia="ko-KR"/>
        </w:rPr>
        <w:t>lowed</w:t>
      </w:r>
      <w:bookmarkEnd w:id="64"/>
      <w:r>
        <w:rPr>
          <w:rFonts w:hint="eastAsia"/>
          <w:lang w:eastAsia="ko-KR"/>
        </w:rPr>
        <w:t xml:space="preserve"> by the Drone Pilot. </w:t>
      </w:r>
    </w:p>
    <w:p w14:paraId="6C827BB0">
      <w:pPr>
        <w:pStyle w:val="16"/>
        <w:rPr>
          <w:lang w:eastAsia="de-DE"/>
        </w:rPr>
      </w:pPr>
    </w:p>
    <w:p w14:paraId="64CFFE0E">
      <w:pPr>
        <w:pStyle w:val="3"/>
        <w:spacing w:before="0" w:after="0" w:line="216" w:lineRule="atLeast"/>
        <w:ind w:right="0"/>
      </w:pPr>
      <w:bookmarkStart w:id="65" w:name="_Toc179548868"/>
      <w:r>
        <w:rPr>
          <w:rFonts w:hint="eastAsia"/>
          <w:lang w:eastAsia="ko-KR"/>
        </w:rPr>
        <w:t>Periodic Inspection</w:t>
      </w:r>
      <w:bookmarkEnd w:id="65"/>
    </w:p>
    <w:p w14:paraId="1A524750">
      <w:pPr>
        <w:pStyle w:val="64"/>
      </w:pPr>
    </w:p>
    <w:p w14:paraId="618694F0">
      <w:pPr>
        <w:rPr>
          <w:sz w:val="22"/>
          <w:lang w:eastAsia="ko-KR"/>
        </w:rPr>
      </w:pPr>
      <w:r>
        <w:rPr>
          <w:rFonts w:hint="eastAsia"/>
          <w:szCs w:val="18"/>
          <w:lang w:eastAsia="ko-KR"/>
        </w:rPr>
        <w:t xml:space="preserve"> </w:t>
      </w:r>
    </w:p>
    <w:p w14:paraId="030CA2F8">
      <w:pPr>
        <w:rPr>
          <w:sz w:val="22"/>
          <w:lang w:eastAsia="ko-KR"/>
        </w:rPr>
      </w:pPr>
      <w:r>
        <w:rPr>
          <w:rFonts w:hint="eastAsia"/>
          <w:sz w:val="22"/>
          <w:lang w:eastAsia="ko-KR"/>
        </w:rPr>
        <w:t>Drones should be inspected periodically like the examples below:</w:t>
      </w:r>
    </w:p>
    <w:p w14:paraId="16D4A72A">
      <w:pPr>
        <w:pStyle w:val="147"/>
        <w:numPr>
          <w:ilvl w:val="0"/>
          <w:numId w:val="21"/>
        </w:numPr>
        <w:rPr>
          <w:lang w:eastAsia="ko-KR"/>
        </w:rPr>
      </w:pPr>
      <w:r>
        <w:rPr>
          <w:rFonts w:hint="eastAsia"/>
          <w:lang w:eastAsia="ko-KR"/>
        </w:rPr>
        <w:t xml:space="preserve">Daily inspection: Conducted before and after the first use on the day of operation. </w:t>
      </w:r>
    </w:p>
    <w:p w14:paraId="771DAA08">
      <w:pPr>
        <w:pStyle w:val="147"/>
        <w:numPr>
          <w:ilvl w:val="0"/>
          <w:numId w:val="21"/>
        </w:numPr>
        <w:rPr>
          <w:color w:val="000000"/>
          <w:lang w:eastAsia="ko-KR"/>
        </w:rPr>
      </w:pPr>
      <w:r>
        <w:rPr>
          <w:rFonts w:hint="eastAsia"/>
          <w:lang w:eastAsia="ko-KR"/>
        </w:rPr>
        <w:t xml:space="preserve">Monthly inspection: Conducted once a month according to the manufacturer's </w:t>
      </w:r>
      <w:r>
        <w:rPr>
          <w:rFonts w:hint="eastAsia"/>
          <w:color w:val="000000"/>
          <w:lang w:eastAsia="ko-KR"/>
        </w:rPr>
        <w:t>maintenance instructions.</w:t>
      </w:r>
    </w:p>
    <w:p w14:paraId="4810F974">
      <w:pPr>
        <w:pStyle w:val="147"/>
        <w:numPr>
          <w:ilvl w:val="0"/>
          <w:numId w:val="21"/>
        </w:numPr>
        <w:rPr>
          <w:color w:val="000000"/>
          <w:lang w:eastAsia="ko-KR"/>
        </w:rPr>
      </w:pPr>
      <w:r>
        <w:rPr>
          <w:rFonts w:hint="eastAsia"/>
          <w:color w:val="000000"/>
          <w:lang w:eastAsia="ko-KR"/>
        </w:rPr>
        <w:t xml:space="preserve">Frequent inspection: Performance inspection conducted during maintenance, repair, or parts replacement. </w:t>
      </w:r>
    </w:p>
    <w:p w14:paraId="4E3EBD6B">
      <w:pPr>
        <w:pStyle w:val="147"/>
        <w:numPr>
          <w:ilvl w:val="0"/>
          <w:numId w:val="21"/>
        </w:numPr>
        <w:rPr>
          <w:lang w:eastAsia="ko-KR"/>
        </w:rPr>
      </w:pPr>
      <w:r>
        <w:rPr>
          <w:rFonts w:hint="eastAsia"/>
          <w:color w:val="000000"/>
          <w:lang w:eastAsia="ko-KR"/>
        </w:rPr>
        <w:t>Special inspection: Conducted by an external company w</w:t>
      </w:r>
      <w:r>
        <w:rPr>
          <w:rFonts w:hint="eastAsia"/>
          <w:lang w:eastAsia="ko-KR"/>
        </w:rPr>
        <w:t>ith professional personnel and inspection equipment if self-maintenance is not possible.</w:t>
      </w:r>
    </w:p>
    <w:p w14:paraId="57F58963">
      <w:pPr>
        <w:pStyle w:val="16"/>
        <w:rPr>
          <w:lang w:eastAsia="ko-KR"/>
        </w:rPr>
      </w:pPr>
      <w:r>
        <w:rPr>
          <w:rFonts w:hint="eastAsia"/>
          <w:lang w:eastAsia="ko-KR"/>
        </w:rPr>
        <w:t>In addition, the Drone Maintenance Technician should conduct a comprehensive semi-annual inspection, including assessing the storage conditions of the drones, ensuring the availability of spare parts, and evaluating the overall operational status.</w:t>
      </w:r>
    </w:p>
    <w:p w14:paraId="01A47ACD">
      <w:pPr>
        <w:pStyle w:val="16"/>
        <w:rPr>
          <w:lang w:eastAsia="de-DE"/>
        </w:rPr>
      </w:pPr>
    </w:p>
    <w:p w14:paraId="1E07CA2A">
      <w:pPr>
        <w:pStyle w:val="3"/>
        <w:spacing w:before="0" w:after="0" w:line="216" w:lineRule="atLeast"/>
        <w:ind w:right="0"/>
      </w:pPr>
      <w:bookmarkStart w:id="66" w:name="_Toc179548869"/>
      <w:r>
        <w:rPr>
          <w:rFonts w:hint="eastAsia"/>
          <w:lang w:eastAsia="ko-KR"/>
        </w:rPr>
        <w:t>Failure/Damage/Loss</w:t>
      </w:r>
      <w:bookmarkEnd w:id="66"/>
    </w:p>
    <w:p w14:paraId="2BE36FDF">
      <w:pPr>
        <w:pStyle w:val="64"/>
      </w:pPr>
    </w:p>
    <w:p w14:paraId="4F478F59"/>
    <w:p w14:paraId="0753168D">
      <w:pPr>
        <w:pStyle w:val="16"/>
        <w:rPr>
          <w:color w:val="000000"/>
          <w:lang w:eastAsia="ko-KR"/>
        </w:rPr>
      </w:pPr>
      <w:r>
        <w:rPr>
          <w:lang w:eastAsia="ko-KR"/>
        </w:rPr>
        <w:t>Any failure, da</w:t>
      </w:r>
      <w:r>
        <w:rPr>
          <w:color w:val="000000"/>
          <w:lang w:eastAsia="ko-KR"/>
        </w:rPr>
        <w:t xml:space="preserve">mage, or loss of drones should be recorded and reported to the Responsible Authority, the National Regulator, and other relevant bodies as required. </w:t>
      </w:r>
    </w:p>
    <w:p w14:paraId="1994C67D">
      <w:pPr>
        <w:pStyle w:val="16"/>
        <w:rPr>
          <w:color w:val="000000"/>
          <w:lang w:eastAsia="ko-KR"/>
        </w:rPr>
      </w:pPr>
      <w:r>
        <w:rPr>
          <w:rFonts w:hint="eastAsia"/>
          <w:color w:val="000000"/>
          <w:lang w:eastAsia="ko-KR"/>
        </w:rPr>
        <w:t>Plans and procedures should be prepared in the event of drone failure to minimize potential damage and increase the chance of recovery.</w:t>
      </w:r>
    </w:p>
    <w:p w14:paraId="7B8F63C7">
      <w:pPr>
        <w:pStyle w:val="16"/>
        <w:rPr>
          <w:lang w:eastAsia="de-DE"/>
        </w:rPr>
      </w:pPr>
    </w:p>
    <w:p w14:paraId="46F3B63D">
      <w:pPr>
        <w:pStyle w:val="3"/>
        <w:spacing w:before="0" w:after="0" w:line="216" w:lineRule="atLeast"/>
        <w:ind w:right="0"/>
      </w:pPr>
      <w:bookmarkStart w:id="67" w:name="_Toc1713334319"/>
      <w:bookmarkStart w:id="68" w:name="_Toc1713448404"/>
      <w:bookmarkStart w:id="69" w:name="_Toc179548870"/>
      <w:r>
        <w:rPr>
          <w:lang w:eastAsia="ko-KR"/>
        </w:rPr>
        <w:t>D</w:t>
      </w:r>
      <w:r>
        <w:rPr>
          <w:rFonts w:hint="eastAsia"/>
          <w:lang w:eastAsia="ko-KR"/>
        </w:rPr>
        <w:t>isposal</w:t>
      </w:r>
      <w:bookmarkEnd w:id="67"/>
      <w:bookmarkEnd w:id="68"/>
      <w:bookmarkEnd w:id="69"/>
    </w:p>
    <w:p w14:paraId="0EA32033">
      <w:pPr>
        <w:pStyle w:val="64"/>
      </w:pPr>
    </w:p>
    <w:p w14:paraId="2316F66F">
      <w:r>
        <w:rPr>
          <w:rFonts w:hint="eastAsia"/>
          <w:lang w:eastAsia="ko-KR"/>
        </w:rPr>
        <w:tab/>
      </w:r>
    </w:p>
    <w:p w14:paraId="42F8B2C0">
      <w:pPr>
        <w:autoSpaceDE w:val="0"/>
        <w:autoSpaceDN w:val="0"/>
        <w:spacing w:line="240" w:lineRule="auto"/>
        <w:rPr>
          <w:rFonts w:ascii="Calibri" w:hAnsi="Calibri" w:cs="Calibri"/>
          <w:color w:val="000000"/>
          <w:sz w:val="22"/>
          <w:lang w:eastAsia="ko-KR"/>
        </w:rPr>
      </w:pPr>
      <w:r>
        <w:rPr>
          <w:rFonts w:hint="eastAsia" w:ascii="Calibri" w:hAnsi="Calibri" w:cs="Calibri"/>
          <w:color w:val="000000"/>
          <w:sz w:val="22"/>
          <w:lang w:eastAsia="ko-KR"/>
        </w:rPr>
        <w:t>In cases where a drone becomes unusable due to the lapse of its durable years, damage, loss, etc., the matters should be reported to the Responsible Authority as required.</w:t>
      </w:r>
    </w:p>
    <w:p w14:paraId="59EE52F4">
      <w:pPr>
        <w:autoSpaceDE w:val="0"/>
        <w:autoSpaceDN w:val="0"/>
        <w:spacing w:line="240" w:lineRule="auto"/>
        <w:rPr>
          <w:rFonts w:ascii="Calibri" w:hAnsi="Calibri" w:cs="Calibri"/>
          <w:color w:val="000000"/>
          <w:sz w:val="22"/>
          <w:lang w:eastAsia="ko-KR"/>
        </w:rPr>
      </w:pPr>
    </w:p>
    <w:p w14:paraId="26F1475D">
      <w:pPr>
        <w:autoSpaceDE w:val="0"/>
        <w:autoSpaceDN w:val="0"/>
        <w:spacing w:line="240" w:lineRule="auto"/>
        <w:rPr>
          <w:rFonts w:ascii="Calibri" w:hAnsi="Calibri" w:cs="Calibri"/>
          <w:color w:val="000000"/>
          <w:sz w:val="22"/>
          <w:lang w:eastAsia="ko-KR"/>
        </w:rPr>
      </w:pPr>
      <w:r>
        <w:rPr>
          <w:rFonts w:hint="eastAsia" w:ascii="Calibri" w:hAnsi="Calibri" w:cs="Calibri"/>
          <w:color w:val="000000"/>
          <w:sz w:val="22"/>
          <w:lang w:eastAsia="ko-KR"/>
        </w:rPr>
        <w:t xml:space="preserve">Drone or unusable parts should be disposed of in ethical and sustainable manner. </w:t>
      </w:r>
    </w:p>
    <w:p w14:paraId="114B83C5">
      <w:pPr>
        <w:autoSpaceDE w:val="0"/>
        <w:autoSpaceDN w:val="0"/>
        <w:spacing w:line="240" w:lineRule="auto"/>
        <w:rPr>
          <w:rFonts w:ascii="Calibri" w:hAnsi="Calibri" w:cs="Calibri"/>
          <w:color w:val="000000"/>
          <w:sz w:val="22"/>
          <w:lang w:eastAsia="ko-KR"/>
        </w:rPr>
      </w:pPr>
    </w:p>
    <w:p w14:paraId="190ACCE6">
      <w:pPr>
        <w:pStyle w:val="2"/>
        <w:rPr>
          <w:color w:val="000000"/>
          <w:lang w:eastAsia="ko-KR"/>
        </w:rPr>
      </w:pPr>
      <w:bookmarkStart w:id="70" w:name="_Toc1713334320"/>
      <w:bookmarkStart w:id="71" w:name="_Toc179548871"/>
      <w:r>
        <w:rPr>
          <w:lang w:eastAsia="ko-KR"/>
        </w:rPr>
        <w:t>Definitio</w:t>
      </w:r>
      <w:bookmarkEnd w:id="70"/>
      <w:r>
        <w:rPr>
          <w:lang w:eastAsia="ko-KR"/>
        </w:rPr>
        <w:t>n</w:t>
      </w:r>
      <w:bookmarkEnd w:id="71"/>
    </w:p>
    <w:p w14:paraId="6692BBBD">
      <w:pPr>
        <w:rPr>
          <w:rFonts w:hint="eastAsia" w:ascii="Calibri" w:hAnsi="Calibri" w:cs="Calibri"/>
          <w:color w:val="auto"/>
          <w:sz w:val="22"/>
          <w:highlight w:val="yellow"/>
          <w:lang w:eastAsia="ko-KR"/>
        </w:rPr>
      </w:pPr>
      <w:r>
        <w:rPr>
          <w:rFonts w:hint="eastAsia" w:ascii="Calibri" w:hAnsi="Calibri" w:cs="Calibri"/>
          <w:color w:val="auto"/>
          <w:sz w:val="22"/>
          <w:highlight w:val="yellow"/>
          <w:lang w:eastAsia="ko-KR"/>
        </w:rPr>
        <w:t>Unmanned Aerial Vehicle (UAV): It refers to an aircraft that operates without an onboard pilot, that is equipped with its own flight control system, and engages in non-manned flight activities, including remotely piloted aircraft, autonomous aircraft, model aircraft, etc.</w:t>
      </w:r>
    </w:p>
    <w:p w14:paraId="5B18524D">
      <w:pPr>
        <w:rPr>
          <w:rFonts w:hint="eastAsia" w:ascii="Calibri" w:hAnsi="Calibri" w:cs="Calibri"/>
          <w:color w:val="auto"/>
          <w:sz w:val="22"/>
          <w:highlight w:val="yellow"/>
          <w:lang w:eastAsia="ko-KR"/>
        </w:rPr>
      </w:pPr>
      <w:r>
        <w:rPr>
          <w:rFonts w:hint="eastAsia" w:ascii="Calibri" w:hAnsi="Calibri" w:cs="Calibri"/>
          <w:color w:val="auto"/>
          <w:sz w:val="22"/>
          <w:highlight w:val="yellow"/>
          <w:lang w:eastAsia="ko-KR"/>
        </w:rPr>
        <w:t>Unmanned Surface Vehicle (USV): It refers to a small surface self-propelled carrier with surface ships as the support platform, that can be a long time autonomous long-range navigation unmanned intelligent equipment.</w:t>
      </w:r>
    </w:p>
    <w:p w14:paraId="236E893A">
      <w:pPr>
        <w:rPr>
          <w:rFonts w:hint="eastAsia" w:ascii="Calibri" w:hAnsi="Calibri" w:cs="Calibri"/>
          <w:color w:val="auto"/>
          <w:sz w:val="22"/>
          <w:highlight w:val="yellow"/>
          <w:lang w:eastAsia="ko-KR"/>
        </w:rPr>
      </w:pPr>
      <w:r>
        <w:rPr>
          <w:rFonts w:hint="eastAsia" w:ascii="Calibri" w:hAnsi="Calibri" w:cs="Calibri"/>
          <w:color w:val="auto"/>
          <w:sz w:val="22"/>
          <w:highlight w:val="yellow"/>
          <w:lang w:eastAsia="ko-KR"/>
        </w:rPr>
        <w:t>Unmanned Underwater Vehicle (UUV): It refers to the unmanned equipment which is controlled by wired or wireless means or navigates underwater by autonomous program, that can be used for ocean exploration, resource survey, equipment maintenance and other tasks.</w:t>
      </w:r>
    </w:p>
    <w:p w14:paraId="5291A51A">
      <w:pPr>
        <w:rPr>
          <w:rFonts w:ascii="Calibri" w:hAnsi="Calibri" w:eastAsia="Calibri" w:cs="Calibri"/>
          <w:color w:val="000000"/>
          <w:sz w:val="22"/>
          <w:lang w:eastAsia="ko-KR"/>
        </w:rPr>
      </w:pPr>
    </w:p>
    <w:p w14:paraId="3877BB4D">
      <w:pPr>
        <w:rPr>
          <w:rFonts w:ascii="Calibri" w:hAnsi="Calibri" w:eastAsia="Calibri" w:cs="Calibri"/>
          <w:color w:val="000000"/>
          <w:sz w:val="22"/>
        </w:rPr>
      </w:pPr>
      <w:r>
        <w:rPr>
          <w:rFonts w:ascii="Calibri" w:hAnsi="Calibri" w:eastAsia="Calibri" w:cs="Calibri"/>
          <w:color w:val="000000"/>
          <w:sz w:val="22"/>
        </w:rPr>
        <w:t>Real-time kinematic (RTK)</w:t>
      </w:r>
      <w:r>
        <w:rPr>
          <w:rFonts w:hint="eastAsia" w:ascii="Calibri" w:hAnsi="Calibri" w:cs="Calibri"/>
          <w:color w:val="000000"/>
          <w:sz w:val="22"/>
          <w:lang w:eastAsia="ko-KR"/>
        </w:rPr>
        <w:t xml:space="preserve">: </w:t>
      </w:r>
      <w:r>
        <w:rPr>
          <w:rFonts w:ascii="Calibri" w:hAnsi="Calibri" w:eastAsia="Calibri" w:cs="Calibri"/>
          <w:color w:val="000000"/>
          <w:sz w:val="22"/>
          <w:lang w:eastAsia="ko-KR"/>
        </w:rPr>
        <w:t>A</w:t>
      </w:r>
      <w:r>
        <w:rPr>
          <w:rFonts w:ascii="Calibri" w:hAnsi="Calibri" w:eastAsia="Calibri" w:cs="Calibri"/>
          <w:color w:val="000000"/>
          <w:sz w:val="22"/>
        </w:rPr>
        <w:t xml:space="preserve"> satellite navigation technique used to enhance the precision of position data derived from satellite-based positioning systems(global navigation satellite systems, GNSS) such as GPS, BeiDou, GLONASS, Galileo and NavIC.</w:t>
      </w:r>
    </w:p>
    <w:p w14:paraId="64593F2E">
      <w:pPr>
        <w:autoSpaceDE w:val="0"/>
        <w:autoSpaceDN w:val="0"/>
        <w:spacing w:line="240" w:lineRule="auto"/>
        <w:rPr>
          <w:rFonts w:ascii="Calibri" w:hAnsi="Calibri" w:eastAsia="Calibri" w:cs="Calibri"/>
          <w:color w:val="000000"/>
          <w:sz w:val="22"/>
          <w:lang w:eastAsia="ko-KR"/>
        </w:rPr>
      </w:pPr>
    </w:p>
    <w:p w14:paraId="4ED9A91E">
      <w:pPr>
        <w:autoSpaceDE w:val="0"/>
        <w:autoSpaceDN w:val="0"/>
        <w:spacing w:line="240" w:lineRule="auto"/>
        <w:rPr>
          <w:rFonts w:ascii="Calibri" w:hAnsi="Calibri" w:eastAsia="Calibri" w:cs="Calibri"/>
          <w:color w:val="000000"/>
          <w:sz w:val="22"/>
          <w:lang w:eastAsia="ko-KR"/>
        </w:rPr>
      </w:pPr>
      <w:r>
        <w:rPr>
          <w:rFonts w:hint="eastAsia" w:ascii="Calibri" w:hAnsi="Calibri" w:eastAsia="Calibri" w:cs="Calibri"/>
          <w:color w:val="000000"/>
          <w:sz w:val="22"/>
          <w:lang w:eastAsia="ko-KR"/>
        </w:rPr>
        <w:t>First Person View (FPV)</w:t>
      </w:r>
      <w:r>
        <w:rPr>
          <w:rFonts w:hint="eastAsia" w:ascii="Calibri" w:hAnsi="Calibri" w:cs="Calibri"/>
          <w:color w:val="000000"/>
          <w:sz w:val="22"/>
          <w:lang w:eastAsia="ko-KR"/>
        </w:rPr>
        <w:t xml:space="preserve">: </w:t>
      </w:r>
      <w:r>
        <w:rPr>
          <w:rFonts w:hint="eastAsia" w:ascii="Calibri" w:hAnsi="Calibri" w:eastAsia="Calibri" w:cs="Calibri"/>
          <w:color w:val="000000"/>
          <w:sz w:val="22"/>
          <w:lang w:eastAsia="ko-KR"/>
        </w:rPr>
        <w:t>A</w:t>
      </w:r>
      <w:r>
        <w:rPr>
          <w:rFonts w:ascii="Calibri" w:hAnsi="Calibri" w:eastAsia="Calibri" w:cs="Calibri"/>
          <w:color w:val="000000"/>
          <w:sz w:val="22"/>
        </w:rPr>
        <w:t>lso known as</w:t>
      </w:r>
      <w:r>
        <w:rPr>
          <w:rFonts w:ascii="Calibri" w:hAnsi="Calibri" w:eastAsia="Calibri" w:cs="Calibri"/>
          <w:color w:val="000000"/>
          <w:sz w:val="22"/>
          <w:lang w:eastAsia="ko-KR"/>
        </w:rPr>
        <w:t xml:space="preserve"> </w:t>
      </w:r>
      <w:r>
        <w:rPr>
          <w:rFonts w:ascii="Calibri" w:hAnsi="Calibri" w:eastAsia="Calibri" w:cs="Calibri"/>
          <w:color w:val="000000"/>
          <w:sz w:val="22"/>
        </w:rPr>
        <w:t>remote-person view, or</w:t>
      </w:r>
      <w:r>
        <w:rPr>
          <w:rFonts w:ascii="Calibri" w:hAnsi="Calibri" w:eastAsia="Calibri" w:cs="Calibri"/>
          <w:color w:val="000000"/>
          <w:sz w:val="22"/>
          <w:lang w:eastAsia="ko-KR"/>
        </w:rPr>
        <w:t xml:space="preserve"> </w:t>
      </w:r>
      <w:r>
        <w:rPr>
          <w:rFonts w:ascii="Calibri" w:hAnsi="Calibri" w:eastAsia="Calibri" w:cs="Calibri"/>
          <w:color w:val="000000"/>
          <w:sz w:val="22"/>
        </w:rPr>
        <w:t>video piloting, a method used to control a</w:t>
      </w:r>
      <w:r>
        <w:rPr>
          <w:rFonts w:ascii="Calibri" w:hAnsi="Calibri" w:eastAsia="Calibri" w:cs="Calibri"/>
          <w:color w:val="000000"/>
          <w:sz w:val="22"/>
          <w:lang w:eastAsia="ko-KR"/>
        </w:rPr>
        <w:t xml:space="preserve"> </w:t>
      </w:r>
      <w:r>
        <w:fldChar w:fldCharType="begin"/>
      </w:r>
      <w:r>
        <w:instrText xml:space="preserve"> HYPERLINK "https://en.wikipedia.org/wiki/Radio-controlled_vehicle" </w:instrText>
      </w:r>
      <w:r>
        <w:fldChar w:fldCharType="separate"/>
      </w:r>
      <w:r>
        <w:rPr>
          <w:rFonts w:ascii="Calibri" w:hAnsi="Calibri" w:eastAsia="Calibri" w:cs="Calibri"/>
          <w:color w:val="000000"/>
          <w:sz w:val="22"/>
        </w:rPr>
        <w:t>radio-controlled vehicle</w:t>
      </w:r>
      <w:r>
        <w:rPr>
          <w:rFonts w:ascii="Calibri" w:hAnsi="Calibri" w:eastAsia="Calibri" w:cs="Calibri"/>
          <w:color w:val="000000"/>
          <w:sz w:val="22"/>
        </w:rPr>
        <w:fldChar w:fldCharType="end"/>
      </w:r>
      <w:r>
        <w:rPr>
          <w:rFonts w:ascii="Calibri" w:hAnsi="Calibri" w:eastAsia="Calibri" w:cs="Calibri"/>
          <w:color w:val="000000"/>
          <w:sz w:val="22"/>
          <w:lang w:eastAsia="ko-KR"/>
        </w:rPr>
        <w:t xml:space="preserve"> </w:t>
      </w:r>
      <w:r>
        <w:rPr>
          <w:rStyle w:val="44"/>
          <w:rFonts w:ascii="Calibri" w:hAnsi="Calibri" w:eastAsia="Calibri" w:cs="Calibri"/>
          <w:color w:val="000000"/>
          <w:sz w:val="22"/>
          <w:u w:val="none"/>
        </w:rPr>
        <w:t>from the driver or pilot's viewpoint.</w:t>
      </w:r>
    </w:p>
    <w:p w14:paraId="0F39C2D6">
      <w:pPr>
        <w:rPr>
          <w:rFonts w:ascii="Calibri" w:hAnsi="Calibri" w:eastAsia="Calibri" w:cs="Calibri"/>
          <w:color w:val="000000"/>
          <w:sz w:val="22"/>
          <w:lang w:eastAsia="ko-KR"/>
        </w:rPr>
      </w:pPr>
    </w:p>
    <w:p w14:paraId="35F4448A">
      <w:pPr>
        <w:rPr>
          <w:rFonts w:ascii="Calibri" w:hAnsi="Calibri" w:eastAsia="Calibri" w:cs="Calibri"/>
          <w:color w:val="000000"/>
          <w:sz w:val="22"/>
          <w:lang w:eastAsia="ko-KR"/>
        </w:rPr>
      </w:pPr>
      <w:r>
        <w:rPr>
          <w:rFonts w:ascii="Calibri" w:hAnsi="Calibri" w:eastAsia="Calibri" w:cs="Calibri"/>
          <w:color w:val="000000"/>
          <w:sz w:val="22"/>
          <w:lang w:eastAsia="ko-KR"/>
        </w:rPr>
        <w:t>Drone operation</w:t>
      </w:r>
      <w:r>
        <w:rPr>
          <w:rFonts w:hint="eastAsia" w:ascii="Calibri" w:hAnsi="Calibri" w:cs="Calibri"/>
          <w:color w:val="000000"/>
          <w:sz w:val="22"/>
          <w:lang w:eastAsia="ko-KR"/>
        </w:rPr>
        <w:t xml:space="preserve">: </w:t>
      </w:r>
      <w:r>
        <w:rPr>
          <w:rFonts w:ascii="Calibri" w:hAnsi="Calibri" w:eastAsia="Calibri" w:cs="Calibri"/>
          <w:color w:val="000000"/>
          <w:sz w:val="22"/>
          <w:lang w:eastAsia="ko-KR"/>
        </w:rPr>
        <w:t>C</w:t>
      </w:r>
      <w:r>
        <w:rPr>
          <w:rFonts w:ascii="Calibri" w:hAnsi="Calibri" w:eastAsia="Calibri" w:cs="Calibri"/>
          <w:color w:val="000000"/>
          <w:sz w:val="22"/>
        </w:rPr>
        <w:t>ontrol</w:t>
      </w:r>
      <w:r>
        <w:rPr>
          <w:rFonts w:ascii="Calibri" w:hAnsi="Calibri" w:eastAsia="Calibri" w:cs="Calibri"/>
          <w:color w:val="000000"/>
          <w:sz w:val="22"/>
          <w:lang w:eastAsia="ko-KR"/>
        </w:rPr>
        <w:t>ling drones</w:t>
      </w:r>
      <w:r>
        <w:rPr>
          <w:rFonts w:ascii="Calibri" w:hAnsi="Calibri" w:eastAsia="Calibri" w:cs="Calibri"/>
          <w:color w:val="000000"/>
          <w:sz w:val="22"/>
        </w:rPr>
        <w:t xml:space="preserve"> </w:t>
      </w:r>
      <w:r>
        <w:rPr>
          <w:rFonts w:ascii="Calibri" w:hAnsi="Calibri" w:eastAsia="Calibri" w:cs="Calibri"/>
          <w:color w:val="000000"/>
          <w:sz w:val="22"/>
          <w:lang w:eastAsia="ko-KR"/>
        </w:rPr>
        <w:t xml:space="preserve">and </w:t>
      </w:r>
      <w:r>
        <w:rPr>
          <w:rFonts w:ascii="Calibri" w:hAnsi="Calibri" w:eastAsia="Calibri" w:cs="Calibri"/>
          <w:color w:val="000000"/>
          <w:sz w:val="22"/>
        </w:rPr>
        <w:t>anal</w:t>
      </w:r>
      <w:r>
        <w:rPr>
          <w:rFonts w:ascii="Calibri" w:hAnsi="Calibri" w:eastAsia="Calibri" w:cs="Calibri"/>
          <w:color w:val="000000"/>
          <w:sz w:val="22"/>
          <w:lang w:eastAsia="ko-KR"/>
        </w:rPr>
        <w:t>ysing</w:t>
      </w:r>
      <w:r>
        <w:rPr>
          <w:rFonts w:ascii="Calibri" w:hAnsi="Calibri" w:eastAsia="Calibri" w:cs="Calibri"/>
          <w:color w:val="000000"/>
          <w:sz w:val="22"/>
        </w:rPr>
        <w:t xml:space="preserve"> </w:t>
      </w:r>
      <w:r>
        <w:rPr>
          <w:rFonts w:ascii="Calibri" w:hAnsi="Calibri" w:eastAsia="Calibri" w:cs="Calibri"/>
          <w:color w:val="000000"/>
          <w:sz w:val="22"/>
          <w:lang w:eastAsia="ko-KR"/>
        </w:rPr>
        <w:t>data acquired</w:t>
      </w:r>
      <w:r>
        <w:rPr>
          <w:rFonts w:ascii="Calibri" w:hAnsi="Calibri" w:eastAsia="Calibri" w:cs="Calibri"/>
          <w:color w:val="000000"/>
          <w:sz w:val="22"/>
        </w:rPr>
        <w:t>, inspect</w:t>
      </w:r>
      <w:r>
        <w:rPr>
          <w:rFonts w:ascii="Calibri" w:hAnsi="Calibri" w:eastAsia="Calibri" w:cs="Calibri"/>
          <w:color w:val="000000"/>
          <w:sz w:val="22"/>
          <w:lang w:eastAsia="ko-KR"/>
        </w:rPr>
        <w:t xml:space="preserve">ing </w:t>
      </w:r>
      <w:r>
        <w:rPr>
          <w:rFonts w:ascii="Calibri" w:hAnsi="Calibri" w:eastAsia="Calibri" w:cs="Calibri"/>
          <w:color w:val="000000"/>
          <w:sz w:val="22"/>
        </w:rPr>
        <w:t>and maint</w:t>
      </w:r>
      <w:r>
        <w:rPr>
          <w:rFonts w:ascii="Calibri" w:hAnsi="Calibri" w:eastAsia="Calibri" w:cs="Calibri"/>
          <w:color w:val="000000"/>
          <w:sz w:val="22"/>
          <w:lang w:eastAsia="ko-KR"/>
        </w:rPr>
        <w:t>aining</w:t>
      </w:r>
      <w:r>
        <w:rPr>
          <w:rFonts w:ascii="Calibri" w:hAnsi="Calibri" w:eastAsia="Calibri" w:cs="Calibri"/>
          <w:color w:val="000000"/>
          <w:sz w:val="22"/>
        </w:rPr>
        <w:t xml:space="preserve"> </w:t>
      </w:r>
      <w:r>
        <w:rPr>
          <w:rFonts w:ascii="Calibri" w:hAnsi="Calibri" w:eastAsia="Calibri" w:cs="Calibri"/>
          <w:color w:val="000000"/>
          <w:sz w:val="22"/>
          <w:lang w:eastAsia="ko-KR"/>
        </w:rPr>
        <w:t>drones</w:t>
      </w:r>
      <w:r>
        <w:rPr>
          <w:rFonts w:ascii="Calibri" w:hAnsi="Calibri" w:eastAsia="Calibri" w:cs="Calibri"/>
          <w:color w:val="000000"/>
          <w:sz w:val="22"/>
        </w:rPr>
        <w:t xml:space="preserve"> and equipment</w:t>
      </w:r>
    </w:p>
    <w:p w14:paraId="76F62FD5">
      <w:pPr>
        <w:rPr>
          <w:rFonts w:ascii="Calibri" w:hAnsi="Calibri" w:eastAsia="Calibri" w:cs="Calibri"/>
          <w:color w:val="000000"/>
          <w:sz w:val="22"/>
          <w:lang w:eastAsia="ko-KR"/>
        </w:rPr>
      </w:pPr>
    </w:p>
    <w:p w14:paraId="5D95E614">
      <w:pPr>
        <w:rPr>
          <w:rFonts w:ascii="Calibri" w:hAnsi="Calibri" w:eastAsia="Calibri" w:cs="Calibri"/>
          <w:color w:val="FF0000"/>
          <w:lang w:eastAsia="ko-KR"/>
        </w:rPr>
      </w:pPr>
    </w:p>
    <w:p w14:paraId="5AA87617">
      <w:pPr>
        <w:pStyle w:val="2"/>
        <w:rPr>
          <w:lang w:eastAsia="ko-KR"/>
        </w:rPr>
      </w:pPr>
      <w:bookmarkStart w:id="72" w:name="_Toc1713448405"/>
      <w:bookmarkStart w:id="73" w:name="_Toc179548872"/>
      <w:r>
        <w:rPr>
          <w:rFonts w:hint="eastAsia"/>
          <w:lang w:eastAsia="ko-KR"/>
        </w:rPr>
        <w:t>reference</w:t>
      </w:r>
      <w:bookmarkEnd w:id="72"/>
      <w:r>
        <w:rPr>
          <w:rFonts w:hint="eastAsia"/>
          <w:lang w:eastAsia="ko-KR"/>
        </w:rPr>
        <w:t>s</w:t>
      </w:r>
      <w:bookmarkEnd w:id="73"/>
    </w:p>
    <w:p w14:paraId="0BC72E9E">
      <w:pPr>
        <w:pStyle w:val="147"/>
        <w:numPr>
          <w:ilvl w:val="0"/>
          <w:numId w:val="21"/>
        </w:numPr>
        <w:rPr>
          <w:lang w:eastAsia="ko-KR"/>
        </w:rPr>
      </w:pPr>
      <w:r>
        <w:rPr>
          <w:rFonts w:hint="eastAsia"/>
          <w:lang w:eastAsia="ko-KR"/>
        </w:rPr>
        <w:t xml:space="preserve">IALA Standard 1020 Marine Aids to Navigation Design and Delivery </w:t>
      </w:r>
    </w:p>
    <w:p w14:paraId="73542A34">
      <w:pPr>
        <w:pStyle w:val="147"/>
        <w:numPr>
          <w:ilvl w:val="0"/>
          <w:numId w:val="21"/>
        </w:numPr>
        <w:rPr>
          <w:lang w:eastAsia="ko-KR"/>
        </w:rPr>
      </w:pPr>
      <w:r>
        <w:rPr>
          <w:rFonts w:hint="eastAsia"/>
          <w:lang w:eastAsia="ko-KR"/>
        </w:rPr>
        <w:t>IALA Recommendation R1018 Responsible Design, Operation and Maintenance on the provision of Marine AtoN</w:t>
      </w:r>
    </w:p>
    <w:p w14:paraId="7EE3FFAD">
      <w:pPr>
        <w:pStyle w:val="147"/>
        <w:numPr>
          <w:ilvl w:val="0"/>
          <w:numId w:val="21"/>
        </w:numPr>
        <w:rPr>
          <w:lang w:eastAsia="ko-KR"/>
        </w:rPr>
      </w:pPr>
      <w:r>
        <w:rPr>
          <w:lang w:eastAsia="ko-KR"/>
        </w:rPr>
        <w:t>The Drone and Model Aircraft Code in UK (register-drones.caa.co.uk/drone-code)</w:t>
      </w:r>
    </w:p>
    <w:p w14:paraId="0BD49A8B">
      <w:pPr>
        <w:pStyle w:val="147"/>
        <w:numPr>
          <w:ilvl w:val="0"/>
          <w:numId w:val="21"/>
        </w:numPr>
        <w:rPr>
          <w:lang w:eastAsia="ko-KR"/>
        </w:rPr>
      </w:pPr>
      <w:r>
        <w:rPr>
          <w:color w:val="000000"/>
          <w:lang w:eastAsia="ko-KR"/>
        </w:rPr>
        <w:t>Korea Ministry of Oceans and Fisheries Unmanned Aerial Vehicle Guildelines (www.mof.go.kr)</w:t>
      </w:r>
    </w:p>
    <w:p w14:paraId="7639825C">
      <w:pPr>
        <w:pStyle w:val="147"/>
        <w:numPr>
          <w:ilvl w:val="0"/>
          <w:numId w:val="21"/>
        </w:numPr>
        <w:rPr>
          <w:lang w:eastAsia="ko-KR"/>
        </w:rPr>
      </w:pPr>
      <w:r>
        <w:rPr>
          <w:lang w:eastAsia="ko-KR"/>
        </w:rPr>
        <w:t>Federal Aviation Administration (faa.gov/uas)</w:t>
      </w:r>
    </w:p>
    <w:p w14:paraId="174B08A6">
      <w:pPr>
        <w:pStyle w:val="147"/>
        <w:numPr>
          <w:ilvl w:val="0"/>
          <w:numId w:val="21"/>
        </w:numPr>
        <w:rPr>
          <w:color w:val="000000"/>
          <w:lang w:eastAsia="ko-KR"/>
        </w:rPr>
      </w:pPr>
      <w:r>
        <w:rPr>
          <w:color w:val="000000"/>
          <w:lang w:eastAsia="ko-KR"/>
        </w:rPr>
        <w:t>Australian Civil Aviation Safety Authority (casa.gov.au/knowyourdrone/drone-rules)</w:t>
      </w:r>
    </w:p>
    <w:p w14:paraId="34977A48">
      <w:pPr>
        <w:pStyle w:val="147"/>
        <w:numPr>
          <w:ilvl w:val="0"/>
          <w:numId w:val="21"/>
        </w:numPr>
        <w:rPr>
          <w:color w:val="000000"/>
          <w:lang w:eastAsia="ko-KR"/>
        </w:rPr>
      </w:pPr>
      <w:r>
        <w:rPr>
          <w:color w:val="000000"/>
          <w:lang w:eastAsia="ko-KR"/>
        </w:rPr>
        <w:t>Danish Civil Aviation and railway authority (droneregler.dk/english)</w:t>
      </w:r>
    </w:p>
    <w:p w14:paraId="323AFBEA">
      <w:pPr>
        <w:pStyle w:val="147"/>
        <w:numPr>
          <w:ilvl w:val="0"/>
          <w:numId w:val="21"/>
        </w:numPr>
        <w:rPr>
          <w:color w:val="000000"/>
          <w:lang w:eastAsia="ko-KR"/>
        </w:rPr>
      </w:pPr>
      <w:r>
        <w:rPr>
          <w:color w:val="000000"/>
          <w:lang w:eastAsia="ko-KR"/>
        </w:rPr>
        <w:t>CLASS N K Guidelines for ROV/AUV (www.classnk.or.jp)</w:t>
      </w:r>
    </w:p>
    <w:p w14:paraId="1BDF1F18">
      <w:pPr>
        <w:pStyle w:val="147"/>
        <w:numPr>
          <w:ilvl w:val="0"/>
          <w:numId w:val="21"/>
        </w:numPr>
        <w:rPr>
          <w:color w:val="auto"/>
        </w:rPr>
      </w:pPr>
      <w:r>
        <w:rPr>
          <w:color w:val="auto"/>
          <w:lang w:eastAsia="ko-KR"/>
        </w:rPr>
        <w:t>EASA (www.easa.europa.eu/en/newsroom-and-events/news/easa-publishes-template-operations-manual-specific-category-uas-operation )</w:t>
      </w:r>
    </w:p>
    <w:sectPr>
      <w:headerReference r:id="rId21" w:type="first"/>
      <w:footerReference r:id="rId23" w:type="first"/>
      <w:headerReference r:id="rId19" w:type="default"/>
      <w:headerReference r:id="rId20" w:type="even"/>
      <w:footerReference r:id="rId22" w:type="even"/>
      <w:pgSz w:w="11906" w:h="16838"/>
      <w:pgMar w:top="567" w:right="794" w:bottom="567" w:left="907" w:header="567" w:footer="85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한컴산뜻돋움">
    <w:altName w:val="Malgun Gothic"/>
    <w:panose1 w:val="02000000000000000000"/>
    <w:charset w:val="81"/>
    <w:family w:val="auto"/>
    <w:pitch w:val="default"/>
    <w:sig w:usb0="00000000" w:usb1="00000000" w:usb2="00000014" w:usb3="00000000" w:csb0="00080001" w:csb1="00000000"/>
  </w:font>
  <w:font w:name="Malgun Gothic">
    <w:panose1 w:val="020B0503020000020004"/>
    <w:charset w:val="81"/>
    <w:family w:val="auto"/>
    <w:pitch w:val="default"/>
    <w:sig w:usb0="900002AF" w:usb1="01D77CFB" w:usb2="00000012" w:usb3="00000000" w:csb0="0008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01325">
    <w:pPr>
      <w:pStyle w:val="22"/>
    </w:pPr>
    <w:r>
      <w:rPr>
        <w:lang w:val="en-US"/>
      </w:rPr>
      <mc:AlternateContent>
        <mc:Choice Requires="wps">
          <w:drawing>
            <wp:anchor distT="0" distB="0" distL="114300" distR="114300" simplePos="0" relativeHeight="251666432" behindDoc="0" locked="0" layoutInCell="1" allowOverlap="1">
              <wp:simplePos x="0" y="0"/>
              <wp:positionH relativeFrom="page">
                <wp:posOffset>225425</wp:posOffset>
              </wp:positionH>
              <wp:positionV relativeFrom="page">
                <wp:posOffset>9106535</wp:posOffset>
              </wp:positionV>
              <wp:extent cx="7127875" cy="0"/>
              <wp:effectExtent l="0" t="0" r="0" b="0"/>
              <wp:wrapNone/>
              <wp:docPr id="2063" name="shape2063"/>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id="shape2063" o:spid="_x0000_s1026" o:spt="20" style="position:absolute;left:0pt;margin-left:17.75pt;margin-top:717.05pt;height:0pt;width:561.25pt;mso-position-horizontal-relative:page;mso-position-vertical-relative:page;z-index:251666432;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VG89s1wAAAA0BAAAPAAAA&#10;AAAAAAEAIAAAACIAAABkcnMvZG93bnJldi54bWxQSwECFAAUAAAACACHTuJAz1KdH6QBAABcAwAA&#10;DgAAAAAAAAABACAAAAAmAQAAZHJzL2Uyb0RvYy54bWxQSwUGAAAAAAYABgBZAQAAPAUAAAAA&#10;">
              <v:fill on="f" focussize="0,0"/>
              <v:stroke weight="1pt" color="#00558C [3204]" joinstyle="round"/>
              <v:imagedata o:title=""/>
              <o:lock v:ext="edit" aspectratio="f"/>
            </v:line>
          </w:pict>
        </mc:Fallback>
      </mc:AlternateContent>
    </w:r>
    <w:r>
      <w:rPr>
        <w:lang w:val="en-US"/>
      </w:rPr>
      <w:drawing>
        <wp:anchor distT="0" distB="0" distL="114300" distR="114300" simplePos="0" relativeHeight="251664384" behindDoc="1" locked="0" layoutInCell="1" allowOverlap="1">
          <wp:simplePos x="0" y="0"/>
          <wp:positionH relativeFrom="page">
            <wp:posOffset>786130</wp:posOffset>
          </wp:positionH>
          <wp:positionV relativeFrom="page">
            <wp:posOffset>9725025</wp:posOffset>
          </wp:positionV>
          <wp:extent cx="3247390" cy="7239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 name="shape206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pPr>
      <w:pStyle w:val="22"/>
    </w:pPr>
  </w:p>
  <w:p w14:paraId="34C22F8D">
    <w:pPr>
      <w:pStyle w:val="22"/>
      <w:tabs>
        <w:tab w:val="left" w:pos="1781"/>
      </w:tabs>
    </w:pPr>
    <w:r>
      <w:tab/>
    </w:r>
  </w:p>
  <w:p w14:paraId="18A7128F">
    <w:pPr>
      <w:pStyle w:val="22"/>
    </w:pPr>
  </w:p>
  <w:p w14:paraId="5C7FC5B9">
    <w:pPr>
      <w:pStyle w:val="22"/>
      <w:tabs>
        <w:tab w:val="left" w:pos="21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1AD04">
    <w:pPr>
      <w:pStyle w:val="22"/>
      <w:framePr w:wrap="auto" w:vAnchor="text" w:hAnchor="margin" w:xAlign="right" w:y="1"/>
      <w:rPr>
        <w:rStyle w:val="41"/>
      </w:rPr>
    </w:pPr>
    <w:r>
      <w:rPr>
        <w:rStyle w:val="41"/>
      </w:rPr>
      <w:fldChar w:fldCharType="begin"/>
    </w:r>
    <w:r>
      <w:rPr>
        <w:rStyle w:val="41"/>
      </w:rPr>
      <w:instrText xml:space="preserve">PAGE  </w:instrText>
    </w:r>
    <w:r>
      <w:rPr>
        <w:rStyle w:val="41"/>
      </w:rPr>
      <w:fldChar w:fldCharType="end"/>
    </w:r>
  </w:p>
  <w:p w14:paraId="4DF74EFD">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239E2644">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052EB6D4">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6C28985D">
    <w:pPr>
      <w:pStyle w:val="2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E3626">
    <w:r>
      <w:rPr>
        <w:lang w:val="en-US"/>
      </w:rPr>
      <mc:AlternateContent>
        <mc:Choice Requires="wps">
          <w:drawing>
            <wp:anchor distT="0" distB="0" distL="114300" distR="114300" simplePos="0" relativeHeight="251668480"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2065" name="shape206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id="shape2065" o:spid="_x0000_s1026" o:spt="20" style="position:absolute;left:0pt;margin-left:22.2pt;margin-top:782.85pt;height:0pt;width:561.25pt;mso-position-horizontal-relative:page;mso-position-vertical-relative:page;z-index:251668480;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gKhr/dgAAAANAQAADwAA&#10;AAAAAAABACAAAAAiAAAAZHJzL2Rvd25yZXYueG1sUEsBAhQAFAAAAAgAh07iQM5q9JOkAQAAXAMA&#10;AA4AAAAAAAAAAQAgAAAAJwEAAGRycy9lMm9Eb2MueG1sUEsFBgAAAAAGAAYAWQEAAD0FAAAAAA==&#10;">
              <v:fill on="f" focussize="0,0"/>
              <v:stroke weight="1pt" color="#00558C [3204]" joinstyle="round"/>
              <v:imagedata o:title=""/>
              <o:lock v:ext="edit" aspectratio="f"/>
            </v:line>
          </w:pict>
        </mc:Fallback>
      </mc:AlternateContent>
    </w:r>
  </w:p>
  <w:p w14:paraId="6FA0084C">
    <w:pPr>
      <w:rPr>
        <w:rStyle w:val="41"/>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696B4A29">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r>
    <w:r>
      <w:rPr>
        <w:szCs w:val="15"/>
      </w:rPr>
      <w:t xml:space="preserve">P </w:t>
    </w:r>
    <w:r>
      <w:rPr>
        <w:rStyle w:val="41"/>
        <w:szCs w:val="15"/>
      </w:rPr>
      <w:fldChar w:fldCharType="begin"/>
    </w:r>
    <w:r>
      <w:rPr>
        <w:rStyle w:val="41"/>
        <w:szCs w:val="15"/>
      </w:rPr>
      <w:instrText xml:space="preserve">PAGE  </w:instrText>
    </w:r>
    <w:r>
      <w:rPr>
        <w:rStyle w:val="41"/>
        <w:szCs w:val="15"/>
      </w:rPr>
      <w:fldChar w:fldCharType="separate"/>
    </w:r>
    <w:r>
      <w:rPr>
        <w:rStyle w:val="41"/>
        <w:szCs w:val="15"/>
      </w:rPr>
      <w:t>3</w:t>
    </w:r>
    <w:r>
      <w:rPr>
        <w:rStyle w:val="41"/>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2E6BC">
    <w:pPr>
      <w:pStyle w:val="118"/>
    </w:pPr>
  </w:p>
  <w:p w14:paraId="03FA6370">
    <w:pPr>
      <w:pStyle w:val="118"/>
      <w:rPr>
        <w:rStyle w:val="41"/>
        <w:b w:val="0"/>
        <w:bCs/>
        <w:lang w:eastAsia="ko-KR"/>
      </w:rPr>
    </w:pPr>
    <w:r>
      <w:fldChar w:fldCharType="begin"/>
    </w:r>
    <w:r>
      <w:rPr>
        <w:lang w:eastAsia="ko-KR"/>
      </w:rPr>
      <w:instrText xml:space="preserve"> STYLEREF  "Document type"  \* MERGEFORMAT </w:instrText>
    </w:r>
    <w:r>
      <w:fldChar w:fldCharType="separate"/>
    </w:r>
    <w:r>
      <w:rPr>
        <w:lang w:eastAsia="ko-KR"/>
      </w:rPr>
      <w:t>IALA GUIDELINE</w:t>
    </w:r>
    <w:r>
      <w:fldChar w:fldCharType="end"/>
    </w:r>
    <w:r>
      <w:rPr>
        <w:lang w:eastAsia="ko-KR"/>
      </w:rPr>
      <w:t xml:space="preserve"> </w:t>
    </w:r>
    <w:r>
      <w:fldChar w:fldCharType="begin"/>
    </w:r>
    <w:r>
      <w:rPr>
        <w:lang w:eastAsia="ko-KR"/>
      </w:rPr>
      <w:instrText xml:space="preserve"> STYLEREF "Document number" \* MERGEFORMAT </w:instrText>
    </w:r>
    <w:r>
      <w:fldChar w:fldCharType="separate"/>
    </w:r>
    <w:r>
      <w:rPr>
        <w:lang w:eastAsia="ko-KR"/>
      </w:rPr>
      <w:t xml:space="preserve">GNNNN </w:t>
    </w:r>
    <w:r>
      <w:fldChar w:fldCharType="end"/>
    </w:r>
    <w:r>
      <w:rPr>
        <w:lang w:eastAsia="ko-KR"/>
      </w:rPr>
      <w:t xml:space="preserve"> </w:t>
    </w:r>
    <w:r>
      <w:fldChar w:fldCharType="begin"/>
    </w:r>
    <w:r>
      <w:rPr>
        <w:lang w:eastAsia="ko-KR"/>
      </w:rPr>
      <w:instrText xml:space="preserve"> STYLEREF "Document name" \* MERGEFORMAT </w:instrText>
    </w:r>
    <w:r>
      <w:fldChar w:fldCharType="separate"/>
    </w:r>
    <w:r>
      <w:rPr>
        <w:b/>
      </w:rPr>
      <w:t>错误！文档中没有指定样式的文字。</w:t>
    </w:r>
    <w:r>
      <w:fldChar w:fldCharType="end"/>
    </w:r>
  </w:p>
  <w:p w14:paraId="37C56873">
    <w:pPr>
      <w:pStyle w:val="118"/>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1"/>
        <w:szCs w:val="15"/>
      </w:rPr>
      <w:fldChar w:fldCharType="begin"/>
    </w:r>
    <w:r>
      <w:rPr>
        <w:rStyle w:val="41"/>
        <w:szCs w:val="15"/>
      </w:rPr>
      <w:instrText xml:space="preserve">PAGE  </w:instrText>
    </w:r>
    <w:r>
      <w:rPr>
        <w:rStyle w:val="41"/>
        <w:szCs w:val="15"/>
      </w:rPr>
      <w:fldChar w:fldCharType="separate"/>
    </w:r>
    <w:r>
      <w:rPr>
        <w:rStyle w:val="41"/>
        <w:szCs w:val="15"/>
      </w:rPr>
      <w:t>8</w:t>
    </w:r>
    <w:r>
      <w:rPr>
        <w:rStyle w:val="41"/>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177E5">
    <w:pPr>
      <w:pStyle w:val="118"/>
    </w:pPr>
  </w:p>
  <w:p w14:paraId="1F117B8A">
    <w:pPr>
      <w:pStyle w:val="118"/>
      <w:rPr>
        <w:rStyle w:val="41"/>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 xml:space="preserve">GNNNN </w:t>
    </w:r>
    <w:r>
      <w:rPr>
        <w:bCs/>
      </w:rPr>
      <w:fldChar w:fldCharType="end"/>
    </w:r>
    <w:r>
      <w:t xml:space="preserve"> </w:t>
    </w:r>
    <w:r>
      <w:fldChar w:fldCharType="begin"/>
    </w:r>
    <w:r>
      <w:instrText xml:space="preserve"> STYLEREF "Document name" \* MERGEFORMAT </w:instrText>
    </w:r>
    <w:r>
      <w:fldChar w:fldCharType="separate"/>
    </w:r>
    <w:r>
      <w:rPr>
        <w:b/>
      </w:rPr>
      <w:t>错误！文档中没有指定样式的文字。</w:t>
    </w:r>
    <w:r>
      <w:rPr>
        <w:b w:val="0"/>
        <w:bCs/>
      </w:rPr>
      <w:fldChar w:fldCharType="end"/>
    </w:r>
  </w:p>
  <w:p w14:paraId="7CBD0D75">
    <w:pPr>
      <w:pStyle w:val="118"/>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1"/>
        <w:szCs w:val="15"/>
      </w:rPr>
      <w:fldChar w:fldCharType="begin"/>
    </w:r>
    <w:r>
      <w:rPr>
        <w:rStyle w:val="41"/>
        <w:szCs w:val="15"/>
      </w:rPr>
      <w:instrText xml:space="preserve">PAGE  </w:instrText>
    </w:r>
    <w:r>
      <w:rPr>
        <w:rStyle w:val="41"/>
        <w:szCs w:val="15"/>
      </w:rPr>
      <w:fldChar w:fldCharType="separate"/>
    </w:r>
    <w:r>
      <w:rPr>
        <w:rStyle w:val="41"/>
        <w:szCs w:val="15"/>
      </w:rPr>
      <w:t>3</w:t>
    </w:r>
    <w:r>
      <w:rPr>
        <w:rStyle w:val="41"/>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0DA74">
    <w:pPr>
      <w:pStyle w:val="22"/>
      <w:framePr w:wrap="auto" w:vAnchor="text" w:hAnchor="margin" w:xAlign="right" w:y="1"/>
      <w:rPr>
        <w:rStyle w:val="41"/>
      </w:rPr>
    </w:pPr>
    <w:r>
      <w:rPr>
        <w:rStyle w:val="41"/>
      </w:rPr>
      <w:fldChar w:fldCharType="begin"/>
    </w:r>
    <w:r>
      <w:rPr>
        <w:rStyle w:val="41"/>
      </w:rPr>
      <w:instrText xml:space="preserve">PAGE  </w:instrText>
    </w:r>
    <w:r>
      <w:rPr>
        <w:rStyle w:val="41"/>
      </w:rPr>
      <w:fldChar w:fldCharType="end"/>
    </w:r>
  </w:p>
  <w:p w14:paraId="4F39703A">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699343F9">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51A39EAB">
    <w:pPr>
      <w:pStyle w:val="22"/>
      <w:framePr w:wrap="auto" w:vAnchor="text" w:hAnchor="margin" w:xAlign="right" w:y="1"/>
      <w:ind w:right="360"/>
      <w:rPr>
        <w:rStyle w:val="41"/>
      </w:rPr>
    </w:pPr>
    <w:r>
      <w:rPr>
        <w:rStyle w:val="41"/>
      </w:rPr>
      <w:fldChar w:fldCharType="begin"/>
    </w:r>
    <w:r>
      <w:rPr>
        <w:rStyle w:val="41"/>
      </w:rPr>
      <w:instrText xml:space="preserve">PAGE  </w:instrText>
    </w:r>
    <w:r>
      <w:rPr>
        <w:rStyle w:val="41"/>
      </w:rPr>
      <w:fldChar w:fldCharType="end"/>
    </w:r>
  </w:p>
  <w:p w14:paraId="0D0ADF97">
    <w:pPr>
      <w:pStyle w:val="22"/>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41067F">
    <w:r>
      <w:rPr>
        <w:lang w:val="en-US"/>
      </w:rPr>
      <mc:AlternateContent>
        <mc:Choice Requires="wps">
          <w:drawing>
            <wp:anchor distT="0" distB="0" distL="114300" distR="114300" simplePos="0" relativeHeight="251670528"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2059" name="shape2059"/>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id="shape2059" o:spid="_x0000_s1026" o:spt="20" style="position:absolute;left:0pt;margin-left:22.2pt;margin-top:782.85pt;height:0pt;width:561.25pt;mso-position-horizontal-relative:page;mso-position-vertical-relative:page;z-index:25167052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gKhr/dgAAAANAQAADwAA&#10;AAAAAAABACAAAAAiAAAAZHJzL2Rvd25yZXYueG1sUEsBAhQAFAAAAAgAh07iQFqwkmukAQAAXAMA&#10;AA4AAAAAAAAAAQAgAAAAJwEAAGRycy9lMm9Eb2MueG1sUEsFBgAAAAAGAAYAWQEAAD0FAAAAAA==&#10;">
              <v:fill on="f" focussize="0,0"/>
              <v:stroke weight="1pt" color="#00558C [3204]" joinstyle="round"/>
              <v:imagedata o:title=""/>
              <o:lock v:ext="edit" aspectratio="f"/>
            </v:line>
          </w:pict>
        </mc:Fallback>
      </mc:AlternateContent>
    </w:r>
  </w:p>
  <w:p w14:paraId="30A315F9">
    <w:pPr>
      <w:rPr>
        <w:rStyle w:val="41"/>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7B8EB125">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r>
    <w:r>
      <w:rPr>
        <w:szCs w:val="15"/>
      </w:rPr>
      <w:t xml:space="preserve">P </w:t>
    </w:r>
    <w:r>
      <w:rPr>
        <w:rStyle w:val="41"/>
        <w:szCs w:val="15"/>
      </w:rPr>
      <w:fldChar w:fldCharType="begin"/>
    </w:r>
    <w:r>
      <w:rPr>
        <w:rStyle w:val="41"/>
        <w:szCs w:val="15"/>
      </w:rPr>
      <w:instrText xml:space="preserve">PAGE  </w:instrText>
    </w:r>
    <w:r>
      <w:rPr>
        <w:rStyle w:val="41"/>
        <w:szCs w:val="15"/>
      </w:rPr>
      <w:fldChar w:fldCharType="separate"/>
    </w:r>
    <w:r>
      <w:rPr>
        <w:rStyle w:val="41"/>
        <w:szCs w:val="15"/>
      </w:rPr>
      <w:t>3</w:t>
    </w:r>
    <w:r>
      <w:rPr>
        <w:rStyle w:val="41"/>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66CCD">
    <w:pPr>
      <w:pStyle w:val="23"/>
    </w:pPr>
    <w:r>
      <w:rPr>
        <w:lang w:val="en-US"/>
      </w:rPr>
      <w:drawing>
        <wp:anchor distT="0" distB="0" distL="114300" distR="114300" simplePos="0" relativeHeight="251661312" behindDoc="1" locked="0" layoutInCell="1" allowOverlap="1">
          <wp:simplePos x="0" y="0"/>
          <wp:positionH relativeFrom="page">
            <wp:posOffset>2880360</wp:posOffset>
          </wp:positionH>
          <wp:positionV relativeFrom="page">
            <wp:posOffset>180340</wp:posOffset>
          </wp:positionV>
          <wp:extent cx="1803400" cy="144018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shape206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p>
  <w:p w14:paraId="2BB8F174">
    <w:pPr>
      <w:pStyle w:val="23"/>
    </w:pPr>
  </w:p>
  <w:p w14:paraId="7113C814">
    <w:pPr>
      <w:pStyle w:val="23"/>
    </w:pPr>
  </w:p>
  <w:p w14:paraId="1EEF9869">
    <w:pPr>
      <w:pStyle w:val="23"/>
    </w:pPr>
  </w:p>
  <w:p w14:paraId="68B6B268">
    <w:pPr>
      <w:pStyle w:val="23"/>
    </w:pPr>
  </w:p>
  <w:p w14:paraId="43E73DD0">
    <w:pPr>
      <w:pStyle w:val="23"/>
    </w:pPr>
    <w:r>
      <w:rPr>
        <w:lang w:val="en-US"/>
      </w:rPr>
      <w:drawing>
        <wp:anchor distT="0" distB="0" distL="114300" distR="114300" simplePos="0" relativeHeight="251660288" behindDoc="1" locked="0" layoutInCell="1" allowOverlap="1">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 name="shape206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pPr>
      <w:pStyle w:val="23"/>
    </w:pPr>
  </w:p>
  <w:p w14:paraId="0BACD6E8">
    <w:pPr>
      <w:pStyle w:val="23"/>
    </w:pPr>
  </w:p>
  <w:p w14:paraId="00BD45A5">
    <w:pPr>
      <w:pStyle w:val="23"/>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D2C6D">
    <w:pPr>
      <w:pStyle w:val="23"/>
    </w:pPr>
    <w:r>
      <w:rPr>
        <w:lang w:val="en-US"/>
      </w:rPr>
      <w:drawing>
        <wp:anchor distT="0" distB="0" distL="114300" distR="114300" simplePos="0" relativeHeight="251671552" behindDoc="1" locked="0" layoutInCell="1" allowOverlap="1">
          <wp:simplePos x="0" y="0"/>
          <wp:positionH relativeFrom="page">
            <wp:posOffset>6847840</wp:posOffset>
          </wp:positionH>
          <wp:positionV relativeFrom="page">
            <wp:posOffset>0</wp:posOffset>
          </wp:positionV>
          <wp:extent cx="720090" cy="72009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shape205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pPr>
      <w:pStyle w:val="2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063F4">
    <w:pPr>
      <w:pStyle w:val="23"/>
    </w:pPr>
    <w:r>
      <w:pict>
        <v:shape id="_x0000_s1028" o:spid="_x0000_s1028" o:spt="136" type="#_x0000_t136" style="position:absolute;left:0pt;margin-left:0pt;margin-top:0pt;height:50pt;width:50pt;visibility:hidden;z-index:251676672;mso-width-relative:page;mso-height-relative:page;" coordsize="21600,21600">
          <v:path/>
          <v:fill focussize="0,0"/>
          <v:stroke/>
          <v:imagedata o:title=""/>
          <o:lock v:ext="edit" selection="t" text="f"/>
          <v:textpath on="t" fitshape="t" fitpath="t" trim="t" xscale="f" string="" style="font-size:36pt;v-text-align:center;"/>
        </v:shape>
      </w:pict>
    </w:r>
    <w:r>
      <w:pict>
        <v:shape id="2055" o:spid="_x0000_s1027" o:spt="136" type="#_x0000_t136" style="position:absolute;left:0pt;height:269.75pt;width:449.6pt;mso-position-horizontal:center;mso-position-horizontal-relative:margin;mso-position-vertical:center;mso-position-vertical-relative:margin;rotation:20643840f;z-index:-25163264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0F191">
    <w:pPr>
      <w:pStyle w:val="23"/>
    </w:pPr>
    <w:r>
      <w:pict>
        <v:shape id="_x0000_s1026" o:spid="_x0000_s1026" o:spt="136" type="#_x0000_t136" style="position:absolute;left:0pt;margin-left:0pt;margin-top:0pt;height:50pt;width:50pt;visibility:hidden;z-index:251677696;mso-width-relative:page;mso-height-relative:page;" coordsize="21600,21600">
          <v:path/>
          <v:fill focussize="0,0"/>
          <v:stroke/>
          <v:imagedata o:title=""/>
          <o:lock v:ext="edit" selection="t" text="f"/>
          <v:textpath on="t" fitshape="t" fitpath="t" trim="t" xscale="f" string="" style="font-size:36pt;v-text-align:center;"/>
        </v:shape>
      </w:pict>
    </w:r>
    <w:r>
      <w:pict>
        <v:shape id="2057" o:spid="_x0000_s1025" o:spt="136" type="#_x0000_t136" style="position:absolute;left:0pt;height:269.75pt;width:449.6pt;mso-position-horizontal:center;mso-position-horizontal-relative:margin;mso-position-vertical:center;mso-position-vertical-relative:margin;rotation:20643840f;z-index:-2516316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9504"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 name="shape205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pPr>
      <w:pStyle w:val="23"/>
    </w:pPr>
  </w:p>
  <w:p w14:paraId="0EECEBB1">
    <w:pPr>
      <w:pStyle w:val="2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23249">
    <w:pPr>
      <w:pStyle w:val="23"/>
    </w:pPr>
    <w:r>
      <w:pict>
        <v:shape id="_x0000_s1038" o:spid="_x0000_s1038" o:spt="136" type="#_x0000_t136" style="position:absolute;left:0pt;margin-left:0pt;margin-top:0pt;height:50pt;width:50pt;visibility:hidden;z-index:251672576;mso-width-relative:page;mso-height-relative:page;" coordsize="21600,21600">
          <v:path/>
          <v:fill focussize="0,0"/>
          <v:stroke/>
          <v:imagedata o:title=""/>
          <o:lock v:ext="edit" selection="t" text="f"/>
          <v:textpath on="t" fitshape="t" fitpath="t" trim="t" xscale="f" string="" style="font-size:36pt;v-text-align:center;"/>
        </v:shape>
      </w:pict>
    </w:r>
    <w:r>
      <w:pict>
        <v:shape id="2049" o:spid="_x0000_s1037" o:spt="136" type="#_x0000_t136" style="position:absolute;left:0pt;height:269.75pt;width:449.6pt;mso-position-horizontal:center;mso-position-horizontal-relative:margin;mso-position-vertical:center;mso-position-vertical-relative:margin;rotation:20643840f;z-index:-25163776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FCE13">
    <w:pPr>
      <w:pStyle w:val="23"/>
    </w:pPr>
    <w:r>
      <w:rPr>
        <w:lang w:val="en-US"/>
      </w:rPr>
      <w:drawing>
        <wp:anchor distT="0" distB="0" distL="114300" distR="114300" simplePos="0" relativeHeight="25166745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 name="shape206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pPr>
      <w:pStyle w:val="23"/>
    </w:pPr>
  </w:p>
  <w:p w14:paraId="752F6847">
    <w:pPr>
      <w:pStyle w:val="2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7B1AC">
    <w:pPr>
      <w:pStyle w:val="23"/>
      <w:tabs>
        <w:tab w:val="right" w:pos="10205"/>
      </w:tabs>
    </w:pPr>
    <w:r>
      <w:rPr>
        <w:lang w:val="en-US"/>
      </w:rPr>
      <w:drawing>
        <wp:anchor distT="0" distB="0" distL="114300" distR="114300" simplePos="0" relativeHeight="251663360" behindDoc="1" locked="0" layoutInCell="1" allowOverlap="1">
          <wp:simplePos x="0" y="0"/>
          <wp:positionH relativeFrom="page">
            <wp:posOffset>6840855</wp:posOffset>
          </wp:positionH>
          <wp:positionV relativeFrom="page">
            <wp:posOffset>0</wp:posOffset>
          </wp:positionV>
          <wp:extent cx="720090" cy="720090"/>
          <wp:effectExtent l="0" t="0" r="0" b="0"/>
          <wp:wrapNone/>
          <wp:docPr id="244028232"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28232" name="shape206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pPr>
      <w:pStyle w:val="23"/>
    </w:pPr>
  </w:p>
  <w:p w14:paraId="6ADA98F4">
    <w:pPr>
      <w:pStyle w:val="23"/>
    </w:pPr>
  </w:p>
  <w:p w14:paraId="5F2AC984">
    <w:pPr>
      <w:pStyle w:val="23"/>
    </w:pPr>
  </w:p>
  <w:p w14:paraId="0781B6FB">
    <w:pPr>
      <w:pStyle w:val="23"/>
    </w:pPr>
  </w:p>
  <w:p w14:paraId="16556F7D">
    <w:pPr>
      <w:pStyle w:val="68"/>
    </w:pPr>
    <w:r>
      <w:t>DOCUMENT REVISION</w:t>
    </w:r>
  </w:p>
  <w:p w14:paraId="66A2B9A4">
    <w:pPr>
      <w:pStyle w:val="23"/>
    </w:pPr>
  </w:p>
  <w:p w14:paraId="0BB8C15E">
    <w:pPr>
      <w:pStyle w:val="23"/>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16976">
    <w:pPr>
      <w:pStyle w:val="23"/>
    </w:pPr>
    <w:r>
      <w:pict>
        <v:shape id="_x0000_s1036" o:spid="_x0000_s1036" o:spt="136" type="#_x0000_t136" style="position:absolute;left:0pt;margin-left:0pt;margin-top:0pt;height:50pt;width:50pt;visibility:hidden;z-index:251672576;mso-width-relative:page;mso-height-relative:page;" coordsize="21600,21600">
          <v:path/>
          <v:fill focussize="0,0"/>
          <v:stroke/>
          <v:imagedata o:title=""/>
          <o:lock v:ext="edit" selection="t" text="f"/>
          <v:textpath on="t" fitshape="t" fitpath="t" trim="t" xscale="f" string="" style="font-size:36pt;v-text-align:center;"/>
        </v:shape>
      </w:pict>
    </w:r>
    <w:r>
      <w:pict>
        <v:shape id="2066" o:spid="_x0000_s1035" o:spt="136" type="#_x0000_t136" style="position:absolute;left:0pt;height:269.75pt;width:449.6pt;mso-position-horizontal:center;mso-position-horizontal-relative:margin;mso-position-vertical:center;mso-position-vertical-relative:margin;rotation:20643840f;z-index:-25163571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2D47D">
    <w:pPr>
      <w:pStyle w:val="23"/>
    </w:pPr>
    <w:r>
      <w:pict>
        <v:shape id="_x0000_s1034" o:spid="_x0000_s1034" o:spt="136" type="#_x0000_t136" style="position:absolute;left:0pt;margin-left:0pt;margin-top:0pt;height:50pt;width:50pt;visibility:hidden;z-index:251673600;mso-width-relative:page;mso-height-relative:page;" coordsize="21600,21600">
          <v:path/>
          <v:fill focussize="0,0"/>
          <v:stroke/>
          <v:imagedata o:title=""/>
          <o:lock v:ext="edit" selection="t" text="f"/>
          <v:textpath on="t" fitshape="t" fitpath="t" trim="t" xscale="f" string="" style="font-size:36pt;v-text-align:center;"/>
        </v:shape>
      </w:pict>
    </w:r>
    <w:r>
      <w:pict>
        <v:shape id="2068" o:spid="_x0000_s1033" o:spt="136" type="#_x0000_t136" style="position:absolute;left:0pt;height:269.75pt;width:449.6pt;mso-position-horizontal:center;mso-position-horizontal-relative:margin;mso-position-vertical:center;mso-position-vertical-relative:margin;rotation:20643840f;z-index:-25163673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81143">
    <w:pPr>
      <w:pStyle w:val="23"/>
    </w:pPr>
    <w:r>
      <w:pict>
        <v:shape id="_x0000_s1030" o:spid="_x0000_s1030" o:spt="136" type="#_x0000_t136" style="position:absolute;left:0pt;margin-left:0pt;margin-top:0pt;height:50pt;width:50pt;visibility:hidden;z-index:251675648;mso-width-relative:page;mso-height-relative:page;" coordsize="21600,21600">
          <v:path/>
          <v:fill focussize="0,0"/>
          <v:stroke/>
          <v:imagedata o:title=""/>
          <o:lock v:ext="edit" selection="t" text="f"/>
          <v:textpath on="t" fitshape="t" fitpath="t" trim="t" xscale="f" string="" style="font-size:36pt;v-text-align:center;"/>
        </v:shape>
      </w:pict>
    </w:r>
    <w:r>
      <w:pict>
        <v:shape id="2051" o:spid="_x0000_s1029" o:spt="136" type="#_x0000_t136" style="position:absolute;left:0pt;height:269.75pt;width:449.6pt;mso-position-horizontal:center;mso-position-horizontal-relative:margin;mso-position-vertical:center;mso-position-vertical-relative:margin;rotation:20643840f;z-index:-25163366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shape205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pPr>
      <w:pStyle w:val="23"/>
    </w:pPr>
  </w:p>
  <w:p w14:paraId="1E1F047E">
    <w:pPr>
      <w:pStyle w:val="23"/>
    </w:pPr>
  </w:p>
  <w:p w14:paraId="26FC1BFC">
    <w:pPr>
      <w:pStyle w:val="23"/>
    </w:pPr>
  </w:p>
  <w:p w14:paraId="30CA4D97">
    <w:pPr>
      <w:pStyle w:val="23"/>
    </w:pPr>
  </w:p>
  <w:p w14:paraId="5C0F78CA">
    <w:pPr>
      <w:pStyle w:val="68"/>
    </w:pPr>
    <w:r>
      <w:t>CONTENTS</w:t>
    </w:r>
  </w:p>
  <w:p w14:paraId="5899BC8A">
    <w:pPr>
      <w:pStyle w:val="23"/>
      <w:spacing w:line="140" w:lineRule="exact"/>
    </w:pPr>
  </w:p>
  <w:p w14:paraId="1CE2EE33">
    <w:pPr>
      <w:pStyle w:val="23"/>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EC38">
    <w:pPr>
      <w:pStyle w:val="23"/>
    </w:pPr>
    <w:r>
      <w:pict>
        <v:shape id="_x0000_s1032" o:spid="_x0000_s1032" o:spt="136" type="#_x0000_t136" style="position:absolute;left:0pt;margin-left:0pt;margin-top:0pt;height:50pt;width:50pt;visibility:hidden;z-index:251674624;mso-width-relative:page;mso-height-relative:page;" coordsize="21600,21600">
          <v:path/>
          <v:fill focussize="0,0"/>
          <v:stroke/>
          <v:imagedata o:title=""/>
          <o:lock v:ext="edit" selection="t" text="f"/>
          <v:textpath on="t" fitshape="t" fitpath="t" trim="t" xscale="f" string="" style="font-size:36pt;v-text-align:center;"/>
        </v:shape>
      </w:pict>
    </w:r>
    <w:r>
      <w:pict>
        <v:shape id="2050" o:spid="_x0000_s1031" o:spt="136" type="#_x0000_t136" style="position:absolute;left:0pt;height:269.75pt;width:449.6pt;mso-position-horizontal:center;mso-position-horizontal-relative:margin;mso-position-vertical:center;mso-position-vertical-relative:margin;rotation:20643840f;z-index:-25163468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7961C">
    <w:pPr>
      <w:pStyle w:val="23"/>
    </w:pPr>
    <w:r>
      <w:rPr>
        <w:lang w:val="en-US"/>
      </w:rPr>
      <w:drawing>
        <wp:anchor distT="0" distB="0" distL="114300" distR="114300" simplePos="0" relativeHeight="251665408"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shape205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pPr>
      <w:pStyle w:val="23"/>
    </w:pPr>
  </w:p>
  <w:p w14:paraId="5C52FF21">
    <w:pPr>
      <w:pStyle w:val="23"/>
    </w:pPr>
  </w:p>
  <w:p w14:paraId="771287C7">
    <w:pPr>
      <w:pStyle w:val="23"/>
    </w:pPr>
  </w:p>
  <w:p w14:paraId="1CEFCD17">
    <w:pPr>
      <w:pStyle w:val="23"/>
    </w:pPr>
  </w:p>
  <w:p w14:paraId="369B9F22">
    <w:pPr>
      <w:pStyle w:val="68"/>
    </w:pPr>
    <w:r>
      <w:t>CONTENTS</w:t>
    </w:r>
  </w:p>
  <w:p w14:paraId="0B34A289">
    <w:pPr>
      <w:pStyle w:val="23"/>
    </w:pPr>
  </w:p>
  <w:p w14:paraId="7D4C2AAC">
    <w:pPr>
      <w:pStyle w:val="23"/>
      <w:spacing w:line="140" w:lineRule="exact"/>
    </w:pPr>
  </w:p>
  <w:p w14:paraId="6E0DFE92">
    <w:pPr>
      <w:pStyle w:val="23"/>
    </w:pPr>
    <w:r>
      <w:rPr>
        <w:lang w:val="en-US"/>
      </w:rPr>
      <w:drawing>
        <wp:anchor distT="0" distB="0" distL="114300" distR="114300" simplePos="0" relativeHeight="25166233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shape205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FFEC0"/>
    <w:multiLevelType w:val="multilevel"/>
    <w:tmpl w:val="BF7FFEC0"/>
    <w:lvl w:ilvl="0" w:tentative="0">
      <w:start w:val="1"/>
      <w:numFmt w:val="bullet"/>
      <w:lvlText w:val=""/>
      <w:lvlJc w:val="left"/>
      <w:pPr>
        <w:ind w:left="927" w:hanging="360"/>
      </w:pPr>
      <w:rPr>
        <w:rFonts w:hint="default" w:ascii="한컴산뜻돋움" w:hAnsi="한컴산뜻돋움"/>
        <w:color w:val="00558C"/>
        <w:kern w:val="65534"/>
      </w:rPr>
    </w:lvl>
    <w:lvl w:ilvl="1" w:tentative="0">
      <w:start w:val="1"/>
      <w:numFmt w:val="bullet"/>
      <w:lvlText w:val=""/>
      <w:lvlJc w:val="left"/>
      <w:pPr>
        <w:ind w:left="1767" w:hanging="400"/>
      </w:pPr>
      <w:rPr>
        <w:rFonts w:hint="default" w:ascii="Wingdings" w:hAnsi="Wingdings"/>
      </w:rPr>
    </w:lvl>
    <w:lvl w:ilvl="2" w:tentative="0">
      <w:start w:val="1"/>
      <w:numFmt w:val="bullet"/>
      <w:lvlText w:val=""/>
      <w:lvlJc w:val="left"/>
      <w:pPr>
        <w:ind w:left="2167" w:hanging="400"/>
      </w:pPr>
      <w:rPr>
        <w:rFonts w:hint="default" w:ascii="Wingdings" w:hAnsi="Wingdings"/>
      </w:rPr>
    </w:lvl>
    <w:lvl w:ilvl="3" w:tentative="0">
      <w:start w:val="1"/>
      <w:numFmt w:val="bullet"/>
      <w:lvlText w:val=""/>
      <w:lvlJc w:val="left"/>
      <w:pPr>
        <w:ind w:left="2567" w:hanging="400"/>
      </w:pPr>
      <w:rPr>
        <w:rFonts w:hint="default" w:ascii="Wingdings" w:hAnsi="Wingdings"/>
      </w:rPr>
    </w:lvl>
    <w:lvl w:ilvl="4" w:tentative="0">
      <w:start w:val="1"/>
      <w:numFmt w:val="bullet"/>
      <w:lvlText w:val=""/>
      <w:lvlJc w:val="left"/>
      <w:pPr>
        <w:ind w:left="2967" w:hanging="400"/>
      </w:pPr>
      <w:rPr>
        <w:rFonts w:hint="default" w:ascii="Wingdings" w:hAnsi="Wingdings"/>
      </w:rPr>
    </w:lvl>
    <w:lvl w:ilvl="5" w:tentative="0">
      <w:start w:val="1"/>
      <w:numFmt w:val="bullet"/>
      <w:lvlText w:val=""/>
      <w:lvlJc w:val="left"/>
      <w:pPr>
        <w:ind w:left="3367" w:hanging="400"/>
      </w:pPr>
      <w:rPr>
        <w:rFonts w:hint="default" w:ascii="Wingdings" w:hAnsi="Wingdings"/>
      </w:rPr>
    </w:lvl>
    <w:lvl w:ilvl="6" w:tentative="0">
      <w:start w:val="1"/>
      <w:numFmt w:val="bullet"/>
      <w:lvlText w:val=""/>
      <w:lvlJc w:val="left"/>
      <w:pPr>
        <w:ind w:left="3767" w:hanging="400"/>
      </w:pPr>
      <w:rPr>
        <w:rFonts w:hint="default" w:ascii="Wingdings" w:hAnsi="Wingdings"/>
      </w:rPr>
    </w:lvl>
    <w:lvl w:ilvl="7" w:tentative="0">
      <w:start w:val="1"/>
      <w:numFmt w:val="bullet"/>
      <w:lvlText w:val=""/>
      <w:lvlJc w:val="left"/>
      <w:pPr>
        <w:ind w:left="4167" w:hanging="400"/>
      </w:pPr>
      <w:rPr>
        <w:rFonts w:hint="default" w:ascii="Wingdings" w:hAnsi="Wingdings"/>
      </w:rPr>
    </w:lvl>
    <w:lvl w:ilvl="8" w:tentative="0">
      <w:start w:val="1"/>
      <w:numFmt w:val="bullet"/>
      <w:lvlText w:val=""/>
      <w:lvlJc w:val="left"/>
      <w:pPr>
        <w:ind w:left="4567" w:hanging="400"/>
      </w:pPr>
      <w:rPr>
        <w:rFonts w:hint="default" w:ascii="Wingdings" w:hAnsi="Wingdings"/>
      </w:rPr>
    </w:lvl>
  </w:abstractNum>
  <w:abstractNum w:abstractNumId="1">
    <w:nsid w:val="FFFFFF88"/>
    <w:multiLevelType w:val="singleLevel"/>
    <w:tmpl w:val="FFFFFF88"/>
    <w:lvl w:ilvl="0" w:tentative="0">
      <w:start w:val="1"/>
      <w:numFmt w:val="decimal"/>
      <w:pStyle w:val="12"/>
      <w:lvlText w:val="%1."/>
      <w:lvlJc w:val="left"/>
      <w:pPr>
        <w:tabs>
          <w:tab w:val="left" w:pos="360"/>
        </w:tabs>
        <w:ind w:left="360" w:hanging="360"/>
      </w:pPr>
    </w:lvl>
  </w:abstractNum>
  <w:abstractNum w:abstractNumId="2">
    <w:nsid w:val="01066CFD"/>
    <w:multiLevelType w:val="multilevel"/>
    <w:tmpl w:val="01066CFD"/>
    <w:lvl w:ilvl="0" w:tentative="0">
      <w:start w:val="1"/>
      <w:numFmt w:val="bullet"/>
      <w:pStyle w:val="148"/>
      <w:lvlText w:val=""/>
      <w:lvlJc w:val="left"/>
      <w:pPr>
        <w:ind w:left="1559" w:hanging="567"/>
      </w:pPr>
      <w:rPr>
        <w:rFonts w:hint="default" w:ascii="Symbol" w:hAnsi="Symbol"/>
        <w:color w:val="B2C1ED"/>
        <w:sz w:val="22"/>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33478BF"/>
    <w:multiLevelType w:val="multilevel"/>
    <w:tmpl w:val="133478BF"/>
    <w:lvl w:ilvl="0" w:tentative="0">
      <w:start w:val="1"/>
      <w:numFmt w:val="bullet"/>
      <w:pStyle w:val="88"/>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34F700B"/>
    <w:multiLevelType w:val="multilevel"/>
    <w:tmpl w:val="134F700B"/>
    <w:lvl w:ilvl="0" w:tentative="0">
      <w:start w:val="1"/>
      <w:numFmt w:val="upperLetter"/>
      <w:pStyle w:val="78"/>
      <w:lvlText w:val="ANNEX %1"/>
      <w:lvlJc w:val="left"/>
      <w:pPr>
        <w:ind w:left="851" w:hanging="851"/>
      </w:pPr>
      <w:rPr>
        <w:rFonts w:hint="default"/>
        <w:b/>
        <w:i w:val="0"/>
        <w:caps/>
        <w:color w:val="00558C"/>
        <w:sz w:val="28"/>
        <w:u w:val="none" w:color="407EC9"/>
      </w:rPr>
    </w:lvl>
    <w:lvl w:ilvl="1" w:tentative="0">
      <w:start w:val="1"/>
      <w:numFmt w:val="decimal"/>
      <w:pStyle w:val="80"/>
      <w:lvlText w:val="%1.%2."/>
      <w:lvlJc w:val="left"/>
      <w:pPr>
        <w:ind w:left="851" w:hanging="851"/>
      </w:pPr>
      <w:rPr>
        <w:rFonts w:hint="default" w:ascii="Calibri" w:hAnsi="Calibri"/>
        <w:b/>
        <w:i w:val="0"/>
        <w:caps/>
        <w:color w:val="00558C"/>
        <w:sz w:val="24"/>
      </w:rPr>
    </w:lvl>
    <w:lvl w:ilvl="2" w:tentative="0">
      <w:start w:val="1"/>
      <w:numFmt w:val="decimal"/>
      <w:pStyle w:val="81"/>
      <w:lvlText w:val="%1.%2.%3."/>
      <w:lvlJc w:val="left"/>
      <w:pPr>
        <w:ind w:left="1021" w:hanging="1021"/>
      </w:pPr>
      <w:rPr>
        <w:rFonts w:hint="default" w:ascii="Calibri" w:hAnsi="Calibri"/>
        <w:b/>
        <w:i w:val="0"/>
        <w:vanish w:val="0"/>
        <w:color w:val="00558C"/>
        <w:sz w:val="24"/>
      </w:rPr>
    </w:lvl>
    <w:lvl w:ilvl="3" w:tentative="0">
      <w:start w:val="1"/>
      <w:numFmt w:val="decimal"/>
      <w:pStyle w:val="83"/>
      <w:lvlText w:val="%1.%2.%3.%4."/>
      <w:lvlJc w:val="left"/>
      <w:pPr>
        <w:ind w:left="1134" w:hanging="1134"/>
      </w:pPr>
      <w:rPr>
        <w:rFonts w:hint="default" w:ascii="Calibri" w:hAnsi="Calibri"/>
        <w:b/>
        <w:i w:val="0"/>
        <w:caps/>
        <w:color w:val="00558C"/>
        <w:sz w:val="22"/>
      </w:rPr>
    </w:lvl>
    <w:lvl w:ilvl="4" w:tentative="0">
      <w:start w:val="1"/>
      <w:numFmt w:val="decimal"/>
      <w:pStyle w:val="84"/>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5">
    <w:nsid w:val="16102258"/>
    <w:multiLevelType w:val="multilevel"/>
    <w:tmpl w:val="16102258"/>
    <w:lvl w:ilvl="0" w:tentative="0">
      <w:start w:val="1"/>
      <w:numFmt w:val="decimal"/>
      <w:pStyle w:val="90"/>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6">
    <w:nsid w:val="19A1740F"/>
    <w:multiLevelType w:val="multilevel"/>
    <w:tmpl w:val="19A1740F"/>
    <w:lvl w:ilvl="0" w:tentative="0">
      <w:start w:val="1"/>
      <w:numFmt w:val="decimal"/>
      <w:pStyle w:val="74"/>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rPr>
    </w:lvl>
    <w:lvl w:ilvl="1" w:tentative="0">
      <w:start w:val="1"/>
      <w:numFmt w:val="decimal"/>
      <w:pStyle w:val="140"/>
      <w:lvlText w:val="%2."/>
      <w:lvlJc w:val="left"/>
      <w:pPr>
        <w:ind w:left="907" w:hanging="907"/>
      </w:pPr>
      <w:rPr>
        <w:rFonts w:hint="default"/>
      </w:rPr>
    </w:lvl>
    <w:lvl w:ilvl="2" w:tentative="0">
      <w:start w:val="1"/>
      <w:numFmt w:val="decimal"/>
      <w:pStyle w:val="73"/>
      <w:lvlText w:val="%2.%3."/>
      <w:lvlJc w:val="left"/>
      <w:pPr>
        <w:ind w:left="1247" w:hanging="1247"/>
      </w:pPr>
      <w:rPr>
        <w:rFonts w:hint="default"/>
      </w:rPr>
    </w:lvl>
    <w:lvl w:ilvl="3" w:tentative="0">
      <w:start w:val="1"/>
      <w:numFmt w:val="decimal"/>
      <w:pStyle w:val="75"/>
      <w:lvlText w:val="%2.%3.%4."/>
      <w:lvlJc w:val="left"/>
      <w:pPr>
        <w:ind w:left="1588" w:hanging="1588"/>
      </w:pPr>
      <w:rPr>
        <w:rFonts w:hint="default"/>
      </w:rPr>
    </w:lvl>
    <w:lvl w:ilvl="4" w:tentative="0">
      <w:start w:val="1"/>
      <w:numFmt w:val="decimal"/>
      <w:pStyle w:val="76"/>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1E7E01D9"/>
    <w:multiLevelType w:val="multilevel"/>
    <w:tmpl w:val="1E7E01D9"/>
    <w:lvl w:ilvl="0" w:tentative="0">
      <w:start w:val="1"/>
      <w:numFmt w:val="decimal"/>
      <w:pStyle w:val="132"/>
      <w:lvlText w:val="[%1]"/>
      <w:lvlJc w:val="left"/>
      <w:pPr>
        <w:tabs>
          <w:tab w:val="left" w:pos="0"/>
        </w:tabs>
        <w:ind w:left="567" w:hanging="567"/>
      </w:pPr>
      <w:rPr>
        <w:rFonts w:hint="default"/>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1EB00BE6"/>
    <w:multiLevelType w:val="multilevel"/>
    <w:tmpl w:val="1EB00BE6"/>
    <w:lvl w:ilvl="0" w:tentative="0">
      <w:start w:val="1"/>
      <w:numFmt w:val="decimal"/>
      <w:pStyle w:val="145"/>
      <w:lvlText w:val="%1"/>
      <w:lvlJc w:val="left"/>
      <w:pPr>
        <w:ind w:left="1134" w:hanging="567"/>
      </w:pPr>
      <w:rPr>
        <w:rFonts w:hint="default"/>
        <w:b w:val="0"/>
        <w:i w:val="0"/>
        <w:sz w:val="24"/>
      </w:rPr>
    </w:lvl>
    <w:lvl w:ilvl="1" w:tentative="0">
      <w:start w:val="1"/>
      <w:numFmt w:val="lowerLetter"/>
      <w:pStyle w:val="146"/>
      <w:lvlText w:val="%2"/>
      <w:lvlJc w:val="left"/>
      <w:pPr>
        <w:ind w:left="1559" w:hanging="425"/>
      </w:pPr>
      <w:rPr>
        <w:rFonts w:hint="default"/>
        <w:b w:val="0"/>
        <w:i w:val="0"/>
        <w:sz w:val="22"/>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9">
    <w:nsid w:val="234245C5"/>
    <w:multiLevelType w:val="multilevel"/>
    <w:tmpl w:val="234245C5"/>
    <w:lvl w:ilvl="0" w:tentative="0">
      <w:start w:val="1"/>
      <w:numFmt w:val="decimal"/>
      <w:pStyle w:val="111"/>
      <w:lvlText w:val="Figure %1"/>
      <w:lvlJc w:val="left"/>
      <w:pPr>
        <w:ind w:left="992" w:hanging="992"/>
      </w:pPr>
      <w:rPr>
        <w:rFonts w:hint="default"/>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28336371"/>
    <w:multiLevelType w:val="multilevel"/>
    <w:tmpl w:val="28336371"/>
    <w:lvl w:ilvl="0" w:tentative="0">
      <w:start w:val="1"/>
      <w:numFmt w:val="bullet"/>
      <w:pStyle w:val="107"/>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2A4E1CF1"/>
    <w:multiLevelType w:val="multilevel"/>
    <w:tmpl w:val="2A4E1CF1"/>
    <w:lvl w:ilvl="0" w:tentative="0">
      <w:start w:val="1"/>
      <w:numFmt w:val="decimal"/>
      <w:pStyle w:val="110"/>
      <w:lvlText w:val="Table %1"/>
      <w:lvlJc w:val="left"/>
      <w:pPr>
        <w:ind w:left="992" w:hanging="992"/>
      </w:pPr>
      <w:rPr>
        <w:rFonts w:hint="default"/>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2BDB2C74"/>
    <w:multiLevelType w:val="multilevel"/>
    <w:tmpl w:val="2BDB2C74"/>
    <w:lvl w:ilvl="0" w:tentative="0">
      <w:start w:val="1"/>
      <w:numFmt w:val="decimal"/>
      <w:pStyle w:val="138"/>
      <w:lvlText w:val="Figure %1"/>
      <w:lvlJc w:val="left"/>
      <w:pPr>
        <w:ind w:left="992" w:hanging="992"/>
      </w:pPr>
      <w:rPr>
        <w:rFonts w:hint="default"/>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2CC54592"/>
    <w:multiLevelType w:val="multilevel"/>
    <w:tmpl w:val="2CC5459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2547343"/>
    <w:multiLevelType w:val="multilevel"/>
    <w:tmpl w:val="32547343"/>
    <w:lvl w:ilvl="0" w:tentative="0">
      <w:start w:val="1"/>
      <w:numFmt w:val="decimal"/>
      <w:pStyle w:val="135"/>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
    <w:nsid w:val="447802FB"/>
    <w:multiLevelType w:val="multilevel"/>
    <w:tmpl w:val="447802F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48D554E7"/>
    <w:multiLevelType w:val="multilevel"/>
    <w:tmpl w:val="48D554E7"/>
    <w:lvl w:ilvl="0" w:tentative="0">
      <w:start w:val="1"/>
      <w:numFmt w:val="bullet"/>
      <w:pStyle w:val="61"/>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10166C8"/>
    <w:multiLevelType w:val="multilevel"/>
    <w:tmpl w:val="510166C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8">
    <w:nsid w:val="55A03290"/>
    <w:multiLevelType w:val="multilevel"/>
    <w:tmpl w:val="55A0329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58700C22"/>
    <w:multiLevelType w:val="multilevel"/>
    <w:tmpl w:val="58700C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5EB057A3"/>
    <w:multiLevelType w:val="multilevel"/>
    <w:tmpl w:val="5EB057A3"/>
    <w:lvl w:ilvl="0" w:tentative="0">
      <w:start w:val="1"/>
      <w:numFmt w:val="decimal"/>
      <w:pStyle w:val="133"/>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1">
    <w:nsid w:val="67AB4D84"/>
    <w:multiLevelType w:val="multilevel"/>
    <w:tmpl w:val="67AB4D84"/>
    <w:lvl w:ilvl="0" w:tentative="0">
      <w:start w:val="1"/>
      <w:numFmt w:val="decimal"/>
      <w:pStyle w:val="2"/>
      <w:lvlText w:val="%1."/>
      <w:lvlJc w:val="left"/>
      <w:pPr>
        <w:tabs>
          <w:tab w:val="left" w:pos="0"/>
        </w:tabs>
        <w:ind w:left="709" w:hanging="709"/>
      </w:pPr>
      <w:rPr>
        <w:rFonts w:hint="default"/>
        <w:b/>
        <w:i w:val="0"/>
        <w:color w:val="00558C"/>
        <w:sz w:val="28"/>
      </w:rPr>
    </w:lvl>
    <w:lvl w:ilvl="1" w:tentative="0">
      <w:start w:val="1"/>
      <w:numFmt w:val="decimal"/>
      <w:pStyle w:val="3"/>
      <w:lvlText w:val="%1.%2."/>
      <w:lvlJc w:val="left"/>
      <w:pPr>
        <w:tabs>
          <w:tab w:val="left" w:pos="0"/>
        </w:tabs>
        <w:ind w:left="851" w:hanging="851"/>
      </w:pPr>
      <w:rPr>
        <w:rFonts w:hint="default"/>
        <w:b/>
        <w:i w:val="0"/>
        <w:color w:val="00558C"/>
        <w:sz w:val="24"/>
      </w:rPr>
    </w:lvl>
    <w:lvl w:ilvl="2" w:tentative="0">
      <w:start w:val="1"/>
      <w:numFmt w:val="decimal"/>
      <w:pStyle w:val="4"/>
      <w:lvlText w:val="%1.%2.%3."/>
      <w:lvlJc w:val="left"/>
      <w:pPr>
        <w:tabs>
          <w:tab w:val="left" w:pos="0"/>
        </w:tabs>
        <w:ind w:left="992" w:hanging="992"/>
      </w:pPr>
      <w:rPr>
        <w:rFonts w:hint="default"/>
        <w:b/>
        <w:i w:val="0"/>
        <w:color w:val="00558C"/>
        <w:sz w:val="22"/>
      </w:rPr>
    </w:lvl>
    <w:lvl w:ilvl="3" w:tentative="0">
      <w:start w:val="1"/>
      <w:numFmt w:val="decimal"/>
      <w:pStyle w:val="5"/>
      <w:lvlText w:val="%1.%2.%3.%4."/>
      <w:lvlJc w:val="left"/>
      <w:pPr>
        <w:tabs>
          <w:tab w:val="left" w:pos="0"/>
        </w:tabs>
        <w:ind w:left="1134" w:hanging="1134"/>
      </w:pPr>
      <w:rPr>
        <w:rFonts w:hint="default"/>
        <w:b/>
        <w:i w:val="0"/>
        <w:color w:val="00558C"/>
        <w:sz w:val="22"/>
      </w:rPr>
    </w:lvl>
    <w:lvl w:ilvl="4" w:tentative="0">
      <w:start w:val="1"/>
      <w:numFmt w:val="decimal"/>
      <w:pStyle w:val="6"/>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22">
    <w:nsid w:val="6C9C62AB"/>
    <w:multiLevelType w:val="multilevel"/>
    <w:tmpl w:val="6C9C62AB"/>
    <w:lvl w:ilvl="0" w:tentative="0">
      <w:start w:val="1"/>
      <w:numFmt w:val="decimal"/>
      <w:lvlText w:val="%1"/>
      <w:lvlJc w:val="left"/>
      <w:pPr>
        <w:ind w:left="567" w:hanging="567"/>
      </w:pPr>
      <w:rPr>
        <w:rFonts w:hint="default"/>
        <w:b w:val="0"/>
        <w:i w:val="0"/>
        <w:sz w:val="22"/>
      </w:rPr>
    </w:lvl>
    <w:lvl w:ilvl="1" w:tentative="0">
      <w:start w:val="1"/>
      <w:numFmt w:val="lowerLetter"/>
      <w:pStyle w:val="93"/>
      <w:lvlText w:val="%2"/>
      <w:lvlJc w:val="left"/>
      <w:pPr>
        <w:ind w:left="1134" w:hanging="567"/>
      </w:pPr>
      <w:rPr>
        <w:rFonts w:hint="default"/>
        <w:b w:val="0"/>
        <w:i w:val="0"/>
        <w:sz w:val="22"/>
      </w:rPr>
    </w:lvl>
    <w:lvl w:ilvl="2" w:tentative="0">
      <w:start w:val="1"/>
      <w:numFmt w:val="lowerRoman"/>
      <w:pStyle w:val="94"/>
      <w:lvlText w:val="%3"/>
      <w:lvlJc w:val="left"/>
      <w:pPr>
        <w:ind w:left="2268" w:hanging="567"/>
      </w:pPr>
      <w:rPr>
        <w:rFonts w:hint="default"/>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23">
    <w:nsid w:val="71CB4215"/>
    <w:multiLevelType w:val="multilevel"/>
    <w:tmpl w:val="71CB421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4">
    <w:nsid w:val="76D64DA6"/>
    <w:multiLevelType w:val="multilevel"/>
    <w:tmpl w:val="76D64DA6"/>
    <w:lvl w:ilvl="0" w:tentative="0">
      <w:start w:val="1"/>
      <w:numFmt w:val="bullet"/>
      <w:pStyle w:val="98"/>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5">
    <w:nsid w:val="77B65365"/>
    <w:multiLevelType w:val="multilevel"/>
    <w:tmpl w:val="77B65365"/>
    <w:lvl w:ilvl="0" w:tentative="0">
      <w:start w:val="1"/>
      <w:numFmt w:val="decimal"/>
      <w:pStyle w:val="100"/>
      <w:lvlText w:val="%1"/>
      <w:lvlJc w:val="left"/>
      <w:pPr>
        <w:tabs>
          <w:tab w:val="left" w:pos="0"/>
        </w:tabs>
        <w:ind w:left="567" w:hanging="567"/>
      </w:pPr>
      <w:rPr>
        <w:rFonts w:hint="default"/>
        <w:b w:val="0"/>
        <w:i w:val="0"/>
        <w:sz w:val="22"/>
      </w:rPr>
    </w:lvl>
    <w:lvl w:ilvl="1" w:tentative="0">
      <w:start w:val="1"/>
      <w:numFmt w:val="lowerLetter"/>
      <w:lvlText w:val="%2"/>
      <w:lvlJc w:val="left"/>
      <w:pPr>
        <w:tabs>
          <w:tab w:val="left" w:pos="0"/>
        </w:tabs>
        <w:ind w:left="1134" w:hanging="567"/>
      </w:pPr>
      <w:rPr>
        <w:rFonts w:hint="default"/>
        <w:b w:val="0"/>
        <w:i w:val="0"/>
        <w:sz w:val="22"/>
      </w:rPr>
    </w:lvl>
    <w:lvl w:ilvl="2" w:tentative="0">
      <w:start w:val="1"/>
      <w:numFmt w:val="lowerRoman"/>
      <w:lvlText w:val="%3"/>
      <w:lvlJc w:val="left"/>
      <w:pPr>
        <w:ind w:left="567" w:firstLine="567"/>
      </w:pPr>
      <w:rPr>
        <w:rFonts w:hint="default"/>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6">
    <w:nsid w:val="7BB11B89"/>
    <w:multiLevelType w:val="multilevel"/>
    <w:tmpl w:val="7BB11B89"/>
    <w:lvl w:ilvl="0" w:tentative="0">
      <w:start w:val="1"/>
      <w:numFmt w:val="bullet"/>
      <w:pStyle w:val="62"/>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1"/>
  </w:num>
  <w:num w:numId="2">
    <w:abstractNumId w:val="1"/>
  </w:num>
  <w:num w:numId="3">
    <w:abstractNumId w:val="16"/>
  </w:num>
  <w:num w:numId="4">
    <w:abstractNumId w:val="26"/>
  </w:num>
  <w:num w:numId="5">
    <w:abstractNumId w:val="6"/>
  </w:num>
  <w:num w:numId="6">
    <w:abstractNumId w:val="4"/>
  </w:num>
  <w:num w:numId="7">
    <w:abstractNumId w:val="3"/>
  </w:num>
  <w:num w:numId="8">
    <w:abstractNumId w:val="5"/>
  </w:num>
  <w:num w:numId="9">
    <w:abstractNumId w:val="22"/>
  </w:num>
  <w:num w:numId="10">
    <w:abstractNumId w:val="24"/>
  </w:num>
  <w:num w:numId="11">
    <w:abstractNumId w:val="25"/>
  </w:num>
  <w:num w:numId="12">
    <w:abstractNumId w:val="10"/>
  </w:num>
  <w:num w:numId="13">
    <w:abstractNumId w:val="11"/>
  </w:num>
  <w:num w:numId="14">
    <w:abstractNumId w:val="9"/>
  </w:num>
  <w:num w:numId="15">
    <w:abstractNumId w:val="7"/>
  </w:num>
  <w:num w:numId="16">
    <w:abstractNumId w:val="20"/>
  </w:num>
  <w:num w:numId="17">
    <w:abstractNumId w:val="14"/>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num>
  <w:num w:numId="22">
    <w:abstractNumId w:val="23"/>
  </w:num>
  <w:num w:numId="23">
    <w:abstractNumId w:val="18"/>
  </w:num>
  <w:num w:numId="24">
    <w:abstractNumId w:val="17"/>
  </w:num>
  <w:num w:numId="25">
    <w:abstractNumId w:val="15"/>
  </w:num>
  <w:num w:numId="26">
    <w:abstractNumId w:val="1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708"/>
  <w:hyphenationZone w:val="425"/>
  <w:drawingGridHorizontalSpacing w:val="90"/>
  <w:displayHorizontalDrawingGridEvery w:val="2"/>
  <w:displayVerticalDrawingGridEvery w:val="2"/>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824"/>
    <w:rsid w:val="000728C8"/>
    <w:rsid w:val="000D04BA"/>
    <w:rsid w:val="00132BD9"/>
    <w:rsid w:val="001A2A87"/>
    <w:rsid w:val="001E1FC4"/>
    <w:rsid w:val="00231A80"/>
    <w:rsid w:val="00395993"/>
    <w:rsid w:val="003C1F04"/>
    <w:rsid w:val="00471824"/>
    <w:rsid w:val="005A7D56"/>
    <w:rsid w:val="00681EEF"/>
    <w:rsid w:val="006D0705"/>
    <w:rsid w:val="006E58A1"/>
    <w:rsid w:val="007D5C06"/>
    <w:rsid w:val="00880A0D"/>
    <w:rsid w:val="008F784E"/>
    <w:rsid w:val="009A6377"/>
    <w:rsid w:val="00B41D3F"/>
    <w:rsid w:val="00CD326B"/>
    <w:rsid w:val="00D15BD0"/>
    <w:rsid w:val="00E24685"/>
    <w:rsid w:val="00F10EBA"/>
    <w:rsid w:val="082066F6"/>
    <w:rsid w:val="2BDD04E6"/>
    <w:rsid w:val="3E7762B4"/>
    <w:rsid w:val="609F4B0D"/>
    <w:rsid w:val="643E5B69"/>
    <w:rsid w:val="7679463B"/>
    <w:rsid w:val="7B340AAD"/>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semiHidden="0" w:name="Body Text Indent 3"/>
    <w:lsdException w:uiPriority="0" w:name="Block Text"/>
    <w:lsdException w:qFormat="1" w:uiPriority="99" w:semiHidden="0" w:name="Hyperlink"/>
    <w:lsdException w:qFormat="1" w:unhideWhenUsed="0" w:uiPriority="0" w:semiHidden="0" w:name="FollowedHyperlink"/>
    <w:lsdException w:unhideWhenUsed="0" w:uiPriority="0"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after="0" w:line="216" w:lineRule="atLeast"/>
    </w:pPr>
    <w:rPr>
      <w:rFonts w:asciiTheme="minorHAnsi" w:hAnsiTheme="minorHAnsi" w:eastAsiaTheme="minorEastAsia" w:cstheme="minorBidi"/>
      <w:sz w:val="18"/>
      <w:szCs w:val="22"/>
      <w:lang w:val="en-GB" w:eastAsia="en-US" w:bidi="ar-SA"/>
    </w:rPr>
  </w:style>
  <w:style w:type="paragraph" w:styleId="2">
    <w:name w:val="heading 1"/>
    <w:next w:val="1"/>
    <w:link w:val="52"/>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3">
    <w:name w:val="heading 2"/>
    <w:basedOn w:val="2"/>
    <w:next w:val="1"/>
    <w:link w:val="53"/>
    <w:qFormat/>
    <w:uiPriority w:val="0"/>
    <w:pPr>
      <w:numPr>
        <w:ilvl w:val="1"/>
      </w:numPr>
      <w:ind w:right="709"/>
      <w:outlineLvl w:val="1"/>
    </w:pPr>
    <w:rPr>
      <w:bCs w:val="0"/>
      <w:sz w:val="24"/>
    </w:rPr>
  </w:style>
  <w:style w:type="paragraph" w:styleId="4">
    <w:name w:val="heading 3"/>
    <w:basedOn w:val="3"/>
    <w:next w:val="1"/>
    <w:link w:val="54"/>
    <w:qFormat/>
    <w:uiPriority w:val="0"/>
    <w:pPr>
      <w:numPr>
        <w:ilvl w:val="2"/>
      </w:numPr>
      <w:spacing w:before="120" w:after="120"/>
      <w:ind w:right="851"/>
      <w:outlineLvl w:val="2"/>
    </w:pPr>
    <w:rPr>
      <w:bCs/>
      <w:caps w:val="0"/>
      <w:smallCaps/>
    </w:rPr>
  </w:style>
  <w:style w:type="paragraph" w:styleId="5">
    <w:name w:val="heading 4"/>
    <w:basedOn w:val="4"/>
    <w:next w:val="1"/>
    <w:link w:val="55"/>
    <w:qFormat/>
    <w:uiPriority w:val="0"/>
    <w:pPr>
      <w:numPr>
        <w:ilvl w:val="3"/>
      </w:numPr>
      <w:ind w:right="992"/>
      <w:outlineLvl w:val="3"/>
    </w:pPr>
    <w:rPr>
      <w:bCs w:val="0"/>
      <w:iCs/>
      <w:smallCaps w:val="0"/>
      <w:sz w:val="22"/>
    </w:rPr>
  </w:style>
  <w:style w:type="paragraph" w:styleId="6">
    <w:name w:val="heading 5"/>
    <w:basedOn w:val="5"/>
    <w:next w:val="1"/>
    <w:link w:val="56"/>
    <w:qFormat/>
    <w:uiPriority w:val="0"/>
    <w:pPr>
      <w:numPr>
        <w:ilvl w:val="4"/>
      </w:numPr>
      <w:spacing w:before="200"/>
      <w:ind w:left="1701" w:hanging="1701"/>
      <w:outlineLvl w:val="4"/>
    </w:pPr>
    <w:rPr>
      <w:b w:val="0"/>
    </w:rPr>
  </w:style>
  <w:style w:type="paragraph" w:styleId="7">
    <w:name w:val="heading 6"/>
    <w:basedOn w:val="1"/>
    <w:next w:val="1"/>
    <w:link w:val="57"/>
    <w:qFormat/>
    <w:uiPriority w:val="0"/>
    <w:pPr>
      <w:keepNext/>
      <w:keepLines/>
      <w:spacing w:before="200"/>
      <w:outlineLvl w:val="5"/>
    </w:pPr>
    <w:rPr>
      <w:rFonts w:asciiTheme="majorHAnsi" w:hAnsiTheme="majorHAnsi" w:eastAsiaTheme="majorEastAsia" w:cstheme="majorBidi"/>
      <w:i/>
      <w:iCs/>
      <w:color w:val="002A46"/>
    </w:rPr>
  </w:style>
  <w:style w:type="paragraph" w:styleId="8">
    <w:name w:val="heading 7"/>
    <w:basedOn w:val="1"/>
    <w:next w:val="1"/>
    <w:link w:val="58"/>
    <w:qFormat/>
    <w:uiPriority w:val="0"/>
    <w:pPr>
      <w:keepNext/>
      <w:keepLines/>
      <w:spacing w:before="200"/>
      <w:outlineLvl w:val="6"/>
    </w:pPr>
    <w:rPr>
      <w:rFonts w:asciiTheme="majorHAnsi" w:hAnsiTheme="majorHAnsi" w:eastAsiaTheme="majorEastAsia" w:cstheme="majorBidi"/>
      <w:i/>
      <w:iCs/>
      <w:color w:val="3F3F3F"/>
    </w:rPr>
  </w:style>
  <w:style w:type="paragraph" w:styleId="9">
    <w:name w:val="heading 8"/>
    <w:basedOn w:val="1"/>
    <w:next w:val="1"/>
    <w:link w:val="59"/>
    <w:qFormat/>
    <w:uiPriority w:val="0"/>
    <w:pPr>
      <w:keepNext/>
      <w:keepLines/>
      <w:spacing w:before="200"/>
      <w:outlineLvl w:val="7"/>
    </w:pPr>
    <w:rPr>
      <w:rFonts w:asciiTheme="majorHAnsi" w:hAnsiTheme="majorHAnsi" w:eastAsiaTheme="majorEastAsia" w:cstheme="majorBidi"/>
      <w:color w:val="3F3F3F"/>
      <w:sz w:val="20"/>
      <w:szCs w:val="20"/>
    </w:rPr>
  </w:style>
  <w:style w:type="paragraph" w:styleId="10">
    <w:name w:val="heading 9"/>
    <w:basedOn w:val="1"/>
    <w:next w:val="1"/>
    <w:link w:val="60"/>
    <w:qFormat/>
    <w:uiPriority w:val="0"/>
    <w:pPr>
      <w:keepNext/>
      <w:keepLines/>
      <w:spacing w:before="200"/>
      <w:outlineLvl w:val="8"/>
    </w:pPr>
    <w:rPr>
      <w:rFonts w:asciiTheme="majorHAnsi" w:hAnsiTheme="majorHAnsi" w:eastAsiaTheme="majorEastAsia" w:cstheme="majorBidi"/>
      <w:i/>
      <w:iCs/>
      <w:color w:val="3F3F3F"/>
      <w:sz w:val="20"/>
      <w:szCs w:val="20"/>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2">
    <w:name w:val="List Number"/>
    <w:basedOn w:val="1"/>
    <w:semiHidden/>
    <w:qFormat/>
    <w:uiPriority w:val="0"/>
    <w:pPr>
      <w:numPr>
        <w:ilvl w:val="0"/>
        <w:numId w:val="2"/>
      </w:numPr>
      <w:contextualSpacing/>
    </w:pPr>
  </w:style>
  <w:style w:type="paragraph" w:styleId="13">
    <w:name w:val="caption"/>
    <w:basedOn w:val="1"/>
    <w:next w:val="1"/>
    <w:qFormat/>
    <w:uiPriority w:val="35"/>
    <w:rPr>
      <w:b/>
      <w:bCs/>
      <w:i/>
      <w:color w:val="575756"/>
      <w:sz w:val="22"/>
      <w:u w:val="single"/>
    </w:rPr>
  </w:style>
  <w:style w:type="paragraph" w:styleId="14">
    <w:name w:val="Document Map"/>
    <w:basedOn w:val="1"/>
    <w:link w:val="102"/>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5">
    <w:name w:val="annotation text"/>
    <w:basedOn w:val="1"/>
    <w:link w:val="85"/>
    <w:unhideWhenUsed/>
    <w:qFormat/>
    <w:uiPriority w:val="0"/>
    <w:pPr>
      <w:spacing w:line="240" w:lineRule="auto"/>
    </w:pPr>
    <w:rPr>
      <w:sz w:val="24"/>
      <w:szCs w:val="24"/>
    </w:rPr>
  </w:style>
  <w:style w:type="paragraph" w:styleId="16">
    <w:name w:val="Body Text"/>
    <w:basedOn w:val="1"/>
    <w:link w:val="82"/>
    <w:unhideWhenUsed/>
    <w:qFormat/>
    <w:uiPriority w:val="0"/>
    <w:pPr>
      <w:spacing w:after="120"/>
      <w:jc w:val="both"/>
    </w:pPr>
    <w:rPr>
      <w:sz w:val="22"/>
    </w:rPr>
  </w:style>
  <w:style w:type="paragraph" w:styleId="17">
    <w:name w:val="List Number 3"/>
    <w:basedOn w:val="1"/>
    <w:unhideWhenUsed/>
    <w:qFormat/>
    <w:uiPriority w:val="99"/>
    <w:pPr>
      <w:contextualSpacing/>
    </w:pPr>
  </w:style>
  <w:style w:type="paragraph" w:styleId="18">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19">
    <w:name w:val="toc 3"/>
    <w:basedOn w:val="1"/>
    <w:next w:val="1"/>
    <w:unhideWhenUsed/>
    <w:qFormat/>
    <w:uiPriority w:val="39"/>
    <w:pPr>
      <w:tabs>
        <w:tab w:val="right" w:leader="dot" w:pos="9781"/>
      </w:tabs>
      <w:spacing w:after="60"/>
      <w:ind w:left="1134" w:hanging="709"/>
    </w:pPr>
    <w:rPr>
      <w:color w:val="00558C"/>
    </w:rPr>
  </w:style>
  <w:style w:type="paragraph" w:styleId="20">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1">
    <w:name w:val="Balloon Text"/>
    <w:basedOn w:val="1"/>
    <w:link w:val="50"/>
    <w:qFormat/>
    <w:uiPriority w:val="0"/>
    <w:pPr>
      <w:spacing w:line="240" w:lineRule="auto"/>
    </w:pPr>
    <w:rPr>
      <w:rFonts w:ascii="Tahoma" w:hAnsi="Tahoma" w:cs="Tahoma"/>
      <w:sz w:val="16"/>
      <w:szCs w:val="16"/>
    </w:rPr>
  </w:style>
  <w:style w:type="paragraph" w:styleId="22">
    <w:name w:val="footer"/>
    <w:link w:val="49"/>
    <w:qFormat/>
    <w:uiPriority w:val="0"/>
    <w:pPr>
      <w:spacing w:after="0" w:line="240" w:lineRule="exact"/>
    </w:pPr>
    <w:rPr>
      <w:rFonts w:asciiTheme="minorHAnsi" w:hAnsiTheme="minorHAnsi" w:eastAsiaTheme="minorEastAsia" w:cstheme="minorBidi"/>
      <w:sz w:val="20"/>
      <w:szCs w:val="22"/>
      <w:lang w:val="en-GB" w:eastAsia="en-US" w:bidi="ar-SA"/>
    </w:rPr>
  </w:style>
  <w:style w:type="paragraph" w:styleId="23">
    <w:name w:val="header"/>
    <w:link w:val="48"/>
    <w:qFormat/>
    <w:uiPriority w:val="0"/>
    <w:pPr>
      <w:spacing w:after="0" w:line="240" w:lineRule="exact"/>
    </w:pPr>
    <w:rPr>
      <w:rFonts w:asciiTheme="minorHAnsi" w:hAnsiTheme="minorHAnsi" w:eastAsiaTheme="minorEastAsia" w:cstheme="minorBidi"/>
      <w:sz w:val="20"/>
      <w:szCs w:val="22"/>
      <w:lang w:val="en-GB" w:eastAsia="en-US" w:bidi="ar-SA"/>
    </w:rPr>
  </w:style>
  <w:style w:type="paragraph" w:styleId="24">
    <w:name w:val="toc 1"/>
    <w:basedOn w:val="1"/>
    <w:next w:val="1"/>
    <w:qFormat/>
    <w:uiPriority w:val="39"/>
    <w:pPr>
      <w:tabs>
        <w:tab w:val="right" w:leader="dot" w:pos="9781"/>
      </w:tabs>
      <w:spacing w:after="40" w:line="300" w:lineRule="atLeast"/>
      <w:ind w:left="425" w:right="425" w:hanging="425"/>
    </w:pPr>
    <w:rPr>
      <w:b/>
      <w:caps/>
      <w:color w:val="00558C"/>
      <w:sz w:val="22"/>
    </w:rPr>
  </w:style>
  <w:style w:type="paragraph" w:styleId="25">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26">
    <w:name w:val="List"/>
    <w:basedOn w:val="1"/>
    <w:unhideWhenUsed/>
    <w:qFormat/>
    <w:uiPriority w:val="99"/>
    <w:pPr>
      <w:ind w:left="360" w:hanging="360"/>
      <w:contextualSpacing/>
    </w:pPr>
    <w:rPr>
      <w:sz w:val="22"/>
    </w:rPr>
  </w:style>
  <w:style w:type="paragraph" w:styleId="27">
    <w:name w:val="footnote text"/>
    <w:basedOn w:val="1"/>
    <w:link w:val="91"/>
    <w:unhideWhenUsed/>
    <w:qFormat/>
    <w:uiPriority w:val="99"/>
    <w:pPr>
      <w:tabs>
        <w:tab w:val="left" w:pos="425"/>
      </w:tabs>
      <w:spacing w:line="240" w:lineRule="auto"/>
      <w:ind w:left="425" w:hanging="425"/>
    </w:pPr>
    <w:rPr>
      <w:szCs w:val="24"/>
      <w:vertAlign w:val="superscript"/>
    </w:rPr>
  </w:style>
  <w:style w:type="paragraph" w:styleId="28">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29">
    <w:name w:val="Body Text Indent 3"/>
    <w:basedOn w:val="1"/>
    <w:link w:val="87"/>
    <w:unhideWhenUsed/>
    <w:qFormat/>
    <w:uiPriority w:val="0"/>
    <w:pPr>
      <w:spacing w:after="120"/>
      <w:ind w:left="360"/>
    </w:pPr>
    <w:rPr>
      <w:sz w:val="16"/>
      <w:szCs w:val="16"/>
    </w:rPr>
  </w:style>
  <w:style w:type="paragraph" w:styleId="30">
    <w:name w:val="table of figures"/>
    <w:basedOn w:val="1"/>
    <w:next w:val="1"/>
    <w:qFormat/>
    <w:uiPriority w:val="99"/>
    <w:pPr>
      <w:tabs>
        <w:tab w:val="right" w:leader="dot" w:pos="9781"/>
      </w:tabs>
      <w:spacing w:after="60"/>
      <w:ind w:left="1276" w:right="425" w:hanging="1276"/>
    </w:pPr>
    <w:rPr>
      <w:i/>
      <w:color w:val="00558C"/>
      <w:sz w:val="22"/>
    </w:rPr>
  </w:style>
  <w:style w:type="paragraph" w:styleId="31">
    <w:name w:val="toc 2"/>
    <w:basedOn w:val="1"/>
    <w:next w:val="1"/>
    <w:autoRedefine/>
    <w:qFormat/>
    <w:uiPriority w:val="39"/>
    <w:pPr>
      <w:tabs>
        <w:tab w:val="right" w:leader="dot" w:pos="9781"/>
      </w:tabs>
      <w:spacing w:after="40" w:line="300" w:lineRule="atLeast"/>
      <w:ind w:left="709" w:right="425" w:hanging="709"/>
    </w:pPr>
    <w:rPr>
      <w:color w:val="00558C"/>
      <w:sz w:val="22"/>
    </w:rPr>
  </w:style>
  <w:style w:type="paragraph" w:styleId="32">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3">
    <w:name w:val="Normal (Web)"/>
    <w:basedOn w:val="1"/>
    <w:qFormat/>
    <w:uiPriority w:val="99"/>
    <w:pPr>
      <w:spacing w:line="240" w:lineRule="auto"/>
    </w:pPr>
    <w:rPr>
      <w:rFonts w:ascii="Arial" w:hAnsi="Arial" w:eastAsia="Times New Roman" w:cs="Times New Roman"/>
      <w:sz w:val="22"/>
      <w:szCs w:val="24"/>
    </w:rPr>
  </w:style>
  <w:style w:type="paragraph" w:styleId="34">
    <w:name w:val="index 1"/>
    <w:basedOn w:val="1"/>
    <w:next w:val="1"/>
    <w:autoRedefine/>
    <w:semiHidden/>
    <w:unhideWhenUsed/>
    <w:qFormat/>
    <w:uiPriority w:val="0"/>
    <w:pPr>
      <w:spacing w:line="240" w:lineRule="auto"/>
      <w:ind w:left="180" w:hanging="180"/>
    </w:pPr>
  </w:style>
  <w:style w:type="paragraph" w:styleId="35">
    <w:name w:val="Title"/>
    <w:basedOn w:val="1"/>
    <w:link w:val="124"/>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6">
    <w:name w:val="annotation subject"/>
    <w:basedOn w:val="15"/>
    <w:next w:val="15"/>
    <w:link w:val="86"/>
    <w:unhideWhenUsed/>
    <w:qFormat/>
    <w:uiPriority w:val="0"/>
    <w:rPr>
      <w:b/>
      <w:bCs/>
      <w:sz w:val="20"/>
      <w:szCs w:val="20"/>
    </w:rPr>
  </w:style>
  <w:style w:type="table" w:styleId="38">
    <w:name w:val="Table Grid"/>
    <w:basedOn w:val="3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39">
    <w:name w:val="Medium Shading 1"/>
    <w:basedOn w:val="37"/>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1">
    <w:name w:val="page number"/>
    <w:qFormat/>
    <w:uiPriority w:val="0"/>
    <w:rPr>
      <w:rFonts w:asciiTheme="minorHAnsi" w:hAnsiTheme="minorHAnsi"/>
      <w:sz w:val="15"/>
    </w:rPr>
  </w:style>
  <w:style w:type="character" w:styleId="42">
    <w:name w:val="FollowedHyperlink"/>
    <w:qFormat/>
    <w:uiPriority w:val="0"/>
    <w:rPr>
      <w:color w:val="800080"/>
      <w:u w:val="single"/>
    </w:rPr>
  </w:style>
  <w:style w:type="character" w:styleId="43">
    <w:name w:val="Emphasis"/>
    <w:qFormat/>
    <w:uiPriority w:val="0"/>
    <w:rPr>
      <w:i/>
      <w:iCs/>
    </w:rPr>
  </w:style>
  <w:style w:type="character" w:styleId="44">
    <w:name w:val="Hyperlink"/>
    <w:basedOn w:val="40"/>
    <w:unhideWhenUsed/>
    <w:qFormat/>
    <w:uiPriority w:val="99"/>
    <w:rPr>
      <w:color w:val="00558C"/>
      <w:u w:val="single"/>
    </w:rPr>
  </w:style>
  <w:style w:type="character" w:styleId="45">
    <w:name w:val="annotation reference"/>
    <w:basedOn w:val="40"/>
    <w:unhideWhenUsed/>
    <w:qFormat/>
    <w:uiPriority w:val="0"/>
    <w:rPr>
      <w:sz w:val="18"/>
      <w:szCs w:val="18"/>
      <w:lang w:val="en-GB"/>
    </w:rPr>
  </w:style>
  <w:style w:type="character" w:styleId="46">
    <w:name w:val="HTML Cite"/>
    <w:qFormat/>
    <w:uiPriority w:val="0"/>
    <w:rPr>
      <w:i/>
      <w:iCs/>
    </w:rPr>
  </w:style>
  <w:style w:type="character" w:styleId="47">
    <w:name w:val="footnote reference"/>
    <w:qFormat/>
    <w:uiPriority w:val="99"/>
    <w:rPr>
      <w:rFonts w:asciiTheme="minorHAnsi" w:hAnsiTheme="minorHAnsi"/>
      <w:sz w:val="20"/>
      <w:vertAlign w:val="superscript"/>
    </w:rPr>
  </w:style>
  <w:style w:type="character" w:customStyle="1" w:styleId="48">
    <w:name w:val="머리글 Char"/>
    <w:basedOn w:val="40"/>
    <w:link w:val="23"/>
    <w:qFormat/>
    <w:uiPriority w:val="0"/>
    <w:rPr>
      <w:sz w:val="20"/>
      <w:lang w:val="en-GB"/>
    </w:rPr>
  </w:style>
  <w:style w:type="character" w:customStyle="1" w:styleId="49">
    <w:name w:val="바닥글 Char"/>
    <w:basedOn w:val="40"/>
    <w:link w:val="22"/>
    <w:qFormat/>
    <w:uiPriority w:val="0"/>
    <w:rPr>
      <w:sz w:val="20"/>
      <w:lang w:val="en-GB"/>
    </w:rPr>
  </w:style>
  <w:style w:type="character" w:customStyle="1" w:styleId="50">
    <w:name w:val="풍선 도움말 텍스트 Char"/>
    <w:basedOn w:val="40"/>
    <w:link w:val="21"/>
    <w:qFormat/>
    <w:uiPriority w:val="0"/>
    <w:rPr>
      <w:rFonts w:ascii="Tahoma" w:hAnsi="Tahoma" w:cs="Tahoma"/>
      <w:sz w:val="16"/>
      <w:szCs w:val="16"/>
      <w:lang w:val="en-US"/>
    </w:rPr>
  </w:style>
  <w:style w:type="paragraph" w:customStyle="1" w:styleId="51">
    <w:name w:val="Document type"/>
    <w:basedOn w:val="1"/>
    <w:qFormat/>
    <w:uiPriority w:val="0"/>
    <w:pPr>
      <w:spacing w:line="500" w:lineRule="exact"/>
      <w:ind w:left="907" w:right="907"/>
    </w:pPr>
    <w:rPr>
      <w:b/>
      <w:caps/>
      <w:color w:val="FFFFFF"/>
      <w:sz w:val="50"/>
      <w:szCs w:val="50"/>
    </w:rPr>
  </w:style>
  <w:style w:type="character" w:customStyle="1" w:styleId="52">
    <w:name w:val="제목 1 Char"/>
    <w:basedOn w:val="40"/>
    <w:link w:val="2"/>
    <w:qFormat/>
    <w:uiPriority w:val="0"/>
    <w:rPr>
      <w:rFonts w:asciiTheme="majorHAnsi" w:hAnsiTheme="majorHAnsi" w:eastAsiaTheme="majorEastAsia" w:cstheme="majorBidi"/>
      <w:b/>
      <w:bCs/>
      <w:caps/>
      <w:color w:val="00558C"/>
      <w:sz w:val="28"/>
      <w:szCs w:val="24"/>
      <w:lang w:val="en-GB"/>
    </w:rPr>
  </w:style>
  <w:style w:type="character" w:customStyle="1" w:styleId="53">
    <w:name w:val="제목 2 Char"/>
    <w:basedOn w:val="40"/>
    <w:link w:val="3"/>
    <w:qFormat/>
    <w:uiPriority w:val="0"/>
    <w:rPr>
      <w:rFonts w:asciiTheme="majorHAnsi" w:hAnsiTheme="majorHAnsi" w:eastAsiaTheme="majorEastAsia" w:cstheme="majorBidi"/>
      <w:b/>
      <w:caps/>
      <w:color w:val="00558C"/>
      <w:sz w:val="24"/>
      <w:szCs w:val="24"/>
      <w:lang w:val="en-GB"/>
    </w:rPr>
  </w:style>
  <w:style w:type="character" w:customStyle="1" w:styleId="54">
    <w:name w:val="제목 3 Char"/>
    <w:basedOn w:val="40"/>
    <w:link w:val="4"/>
    <w:qFormat/>
    <w:uiPriority w:val="0"/>
    <w:rPr>
      <w:rFonts w:asciiTheme="majorHAnsi" w:hAnsiTheme="majorHAnsi" w:eastAsiaTheme="majorEastAsia" w:cstheme="majorBidi"/>
      <w:b/>
      <w:bCs/>
      <w:smallCaps/>
      <w:color w:val="00558C"/>
      <w:sz w:val="24"/>
      <w:szCs w:val="24"/>
      <w:lang w:val="en-GB"/>
    </w:rPr>
  </w:style>
  <w:style w:type="character" w:customStyle="1" w:styleId="55">
    <w:name w:val="제목 4 Char"/>
    <w:basedOn w:val="40"/>
    <w:link w:val="5"/>
    <w:qFormat/>
    <w:uiPriority w:val="0"/>
    <w:rPr>
      <w:rFonts w:asciiTheme="majorHAnsi" w:hAnsiTheme="majorHAnsi" w:eastAsiaTheme="majorEastAsia" w:cstheme="majorBidi"/>
      <w:b/>
      <w:iCs/>
      <w:color w:val="00558C"/>
      <w:szCs w:val="24"/>
      <w:lang w:val="en-GB"/>
    </w:rPr>
  </w:style>
  <w:style w:type="character" w:customStyle="1" w:styleId="56">
    <w:name w:val="제목 5 Char"/>
    <w:basedOn w:val="40"/>
    <w:link w:val="6"/>
    <w:qFormat/>
    <w:uiPriority w:val="0"/>
    <w:rPr>
      <w:rFonts w:asciiTheme="majorHAnsi" w:hAnsiTheme="majorHAnsi" w:eastAsiaTheme="majorEastAsia" w:cstheme="majorBidi"/>
      <w:iCs/>
      <w:color w:val="00558C"/>
      <w:szCs w:val="24"/>
      <w:lang w:val="en-GB"/>
    </w:rPr>
  </w:style>
  <w:style w:type="character" w:customStyle="1" w:styleId="57">
    <w:name w:val="제목 6 Char"/>
    <w:basedOn w:val="40"/>
    <w:link w:val="7"/>
    <w:qFormat/>
    <w:uiPriority w:val="0"/>
    <w:rPr>
      <w:rFonts w:asciiTheme="majorHAnsi" w:hAnsiTheme="majorHAnsi" w:eastAsiaTheme="majorEastAsia" w:cstheme="majorBidi"/>
      <w:i/>
      <w:iCs/>
      <w:color w:val="002A46"/>
      <w:sz w:val="18"/>
      <w:lang w:val="en-GB"/>
    </w:rPr>
  </w:style>
  <w:style w:type="character" w:customStyle="1" w:styleId="58">
    <w:name w:val="제목 7 Char"/>
    <w:basedOn w:val="40"/>
    <w:link w:val="8"/>
    <w:qFormat/>
    <w:uiPriority w:val="0"/>
    <w:rPr>
      <w:rFonts w:asciiTheme="majorHAnsi" w:hAnsiTheme="majorHAnsi" w:eastAsiaTheme="majorEastAsia" w:cstheme="majorBidi"/>
      <w:i/>
      <w:iCs/>
      <w:color w:val="3F3F3F"/>
      <w:sz w:val="18"/>
      <w:lang w:val="en-GB"/>
    </w:rPr>
  </w:style>
  <w:style w:type="character" w:customStyle="1" w:styleId="59">
    <w:name w:val="제목 8 Char"/>
    <w:basedOn w:val="40"/>
    <w:link w:val="9"/>
    <w:qFormat/>
    <w:uiPriority w:val="0"/>
    <w:rPr>
      <w:rFonts w:asciiTheme="majorHAnsi" w:hAnsiTheme="majorHAnsi" w:eastAsiaTheme="majorEastAsia" w:cstheme="majorBidi"/>
      <w:color w:val="3F3F3F"/>
      <w:sz w:val="20"/>
      <w:szCs w:val="20"/>
      <w:lang w:val="en-GB"/>
    </w:rPr>
  </w:style>
  <w:style w:type="character" w:customStyle="1" w:styleId="60">
    <w:name w:val="제목 9 Char"/>
    <w:basedOn w:val="40"/>
    <w:link w:val="10"/>
    <w:qFormat/>
    <w:uiPriority w:val="0"/>
    <w:rPr>
      <w:rFonts w:asciiTheme="majorHAnsi" w:hAnsiTheme="majorHAnsi" w:eastAsiaTheme="majorEastAsia" w:cstheme="majorBidi"/>
      <w:i/>
      <w:iCs/>
      <w:color w:val="3F3F3F"/>
      <w:sz w:val="20"/>
      <w:szCs w:val="20"/>
      <w:lang w:val="en-GB"/>
    </w:rPr>
  </w:style>
  <w:style w:type="paragraph" w:customStyle="1" w:styleId="61">
    <w:name w:val="Bullet 1"/>
    <w:basedOn w:val="1"/>
    <w:qFormat/>
    <w:uiPriority w:val="0"/>
    <w:pPr>
      <w:numPr>
        <w:ilvl w:val="0"/>
        <w:numId w:val="3"/>
      </w:numPr>
      <w:spacing w:after="120"/>
      <w:ind w:left="992" w:hanging="425"/>
    </w:pPr>
    <w:rPr>
      <w:color w:val="000000"/>
      <w:sz w:val="22"/>
    </w:rPr>
  </w:style>
  <w:style w:type="paragraph" w:customStyle="1" w:styleId="62">
    <w:name w:val="Bullet 2"/>
    <w:basedOn w:val="1"/>
    <w:link w:val="72"/>
    <w:qFormat/>
    <w:uiPriority w:val="0"/>
    <w:pPr>
      <w:numPr>
        <w:ilvl w:val="0"/>
        <w:numId w:val="4"/>
      </w:numPr>
      <w:spacing w:after="120"/>
      <w:ind w:left="1417" w:hanging="425"/>
    </w:pPr>
    <w:rPr>
      <w:color w:val="000000"/>
      <w:sz w:val="22"/>
    </w:rPr>
  </w:style>
  <w:style w:type="paragraph" w:customStyle="1" w:styleId="63">
    <w:name w:val="Heading 1 separation line"/>
    <w:basedOn w:val="1"/>
    <w:next w:val="1"/>
    <w:qFormat/>
    <w:uiPriority w:val="0"/>
    <w:pPr>
      <w:pBdr>
        <w:bottom w:val="single" w:color="00558C" w:themeColor="accent1" w:sz="8" w:space="1"/>
      </w:pBdr>
      <w:spacing w:after="120" w:line="90" w:lineRule="exact"/>
      <w:ind w:right="8789"/>
    </w:pPr>
    <w:rPr>
      <w:color w:val="000000"/>
      <w:sz w:val="22"/>
    </w:rPr>
  </w:style>
  <w:style w:type="paragraph" w:customStyle="1" w:styleId="64">
    <w:name w:val="Heading 2 separation line"/>
    <w:basedOn w:val="1"/>
    <w:next w:val="1"/>
    <w:qFormat/>
    <w:uiPriority w:val="0"/>
    <w:pPr>
      <w:pBdr>
        <w:bottom w:val="single" w:color="575756" w:sz="4" w:space="1"/>
      </w:pBdr>
      <w:spacing w:after="60" w:line="110" w:lineRule="exact"/>
      <w:ind w:right="8787"/>
    </w:pPr>
    <w:rPr>
      <w:color w:val="000000"/>
      <w:sz w:val="22"/>
    </w:rPr>
  </w:style>
  <w:style w:type="paragraph" w:customStyle="1" w:styleId="65">
    <w:name w:val="Page Number1"/>
    <w:basedOn w:val="1"/>
    <w:qFormat/>
    <w:uiPriority w:val="0"/>
    <w:pPr>
      <w:spacing w:line="180" w:lineRule="exact"/>
      <w:jc w:val="right"/>
    </w:pPr>
    <w:rPr>
      <w:color w:val="00558C"/>
    </w:rPr>
  </w:style>
  <w:style w:type="paragraph" w:customStyle="1" w:styleId="66">
    <w:name w:val="Edition number"/>
    <w:basedOn w:val="1"/>
    <w:qFormat/>
    <w:uiPriority w:val="0"/>
    <w:rPr>
      <w:b/>
      <w:color w:val="00558C"/>
      <w:sz w:val="50"/>
      <w:szCs w:val="50"/>
    </w:rPr>
  </w:style>
  <w:style w:type="paragraph" w:customStyle="1" w:styleId="67">
    <w:name w:val="Edition number - footer"/>
    <w:basedOn w:val="22"/>
    <w:next w:val="1"/>
    <w:qFormat/>
    <w:uiPriority w:val="0"/>
    <w:pPr>
      <w:framePr w:hSpace="142" w:wrap="around" w:vAnchor="margin" w:hAnchor="margin" w:xAlign="center" w:yAlign="bottom"/>
      <w:suppressOverlap/>
      <w:spacing w:before="40" w:line="180" w:lineRule="exact"/>
    </w:pPr>
    <w:rPr>
      <w:b/>
      <w:color w:val="00558C"/>
      <w:sz w:val="15"/>
      <w:szCs w:val="15"/>
    </w:rPr>
  </w:style>
  <w:style w:type="paragraph" w:customStyle="1" w:styleId="68">
    <w:name w:val="Contents"/>
    <w:basedOn w:val="23"/>
    <w:qFormat/>
    <w:uiPriority w:val="0"/>
    <w:pPr>
      <w:pBdr>
        <w:bottom w:val="single" w:color="00558C" w:themeColor="accent1" w:sz="8" w:space="12"/>
      </w:pBdr>
      <w:spacing w:before="100" w:line="560" w:lineRule="exact"/>
    </w:pPr>
    <w:rPr>
      <w:b/>
      <w:caps/>
      <w:color w:val="009FE3"/>
      <w:sz w:val="56"/>
      <w:szCs w:val="56"/>
    </w:rPr>
  </w:style>
  <w:style w:type="paragraph" w:customStyle="1" w:styleId="69">
    <w:name w:val="Table text"/>
    <w:basedOn w:val="1"/>
    <w:qFormat/>
    <w:uiPriority w:val="0"/>
    <w:pPr>
      <w:spacing w:before="60" w:after="60"/>
      <w:ind w:left="113" w:right="113"/>
    </w:pPr>
    <w:rPr>
      <w:color w:val="000000"/>
      <w:sz w:val="20"/>
    </w:rPr>
  </w:style>
  <w:style w:type="paragraph" w:customStyle="1" w:styleId="70">
    <w:name w:val="Doicument revision table title"/>
    <w:basedOn w:val="69"/>
    <w:qFormat/>
    <w:uiPriority w:val="0"/>
    <w:rPr>
      <w:b/>
      <w:color w:val="00558C"/>
    </w:rPr>
  </w:style>
  <w:style w:type="paragraph" w:customStyle="1" w:styleId="71">
    <w:name w:val="List a text"/>
    <w:basedOn w:val="1"/>
    <w:qFormat/>
    <w:uiPriority w:val="0"/>
    <w:pPr>
      <w:spacing w:after="120"/>
      <w:ind w:left="1134"/>
    </w:pPr>
    <w:rPr>
      <w:sz w:val="22"/>
    </w:rPr>
  </w:style>
  <w:style w:type="character" w:customStyle="1" w:styleId="72">
    <w:name w:val="Bullet 2 Char"/>
    <w:basedOn w:val="40"/>
    <w:link w:val="62"/>
    <w:qFormat/>
    <w:uiPriority w:val="0"/>
    <w:rPr>
      <w:color w:val="000000"/>
      <w:lang w:val="en-GB"/>
    </w:rPr>
  </w:style>
  <w:style w:type="paragraph" w:customStyle="1" w:styleId="73">
    <w:name w:val="Appendix Head 2"/>
    <w:basedOn w:val="74"/>
    <w:next w:val="64"/>
    <w:qFormat/>
    <w:uiPriority w:val="0"/>
    <w:pPr>
      <w:numPr>
        <w:ilvl w:val="2"/>
      </w:numPr>
      <w:spacing w:after="120"/>
    </w:pPr>
    <w:rPr>
      <w:rFonts w:cs="Arial"/>
      <w:sz w:val="24"/>
      <w:lang w:eastAsia="en-GB"/>
    </w:rPr>
  </w:style>
  <w:style w:type="paragraph" w:customStyle="1" w:styleId="74">
    <w:name w:val="Appendix"/>
    <w:next w:val="16"/>
    <w:qFormat/>
    <w:uiPriority w:val="0"/>
    <w:pPr>
      <w:numPr>
        <w:ilvl w:val="0"/>
        <w:numId w:val="5"/>
      </w:numPr>
      <w:spacing w:before="120" w:after="240" w:line="240" w:lineRule="auto"/>
    </w:pPr>
    <w:rPr>
      <w:rFonts w:eastAsia="Calibri" w:cs="Calibri" w:asciiTheme="majorHAnsi" w:hAnsiTheme="majorHAnsi"/>
      <w:b/>
      <w:bCs/>
      <w:caps/>
      <w:color w:val="00558C"/>
      <w:sz w:val="28"/>
      <w:szCs w:val="28"/>
      <w:lang w:val="en-GB" w:eastAsia="en-US" w:bidi="ar-SA"/>
    </w:rPr>
  </w:style>
  <w:style w:type="paragraph" w:customStyle="1" w:styleId="75">
    <w:name w:val="Appendix Head 3"/>
    <w:basedOn w:val="1"/>
    <w:next w:val="1"/>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6">
    <w:name w:val="Appendix Head 4"/>
    <w:basedOn w:val="75"/>
    <w:next w:val="1"/>
    <w:qFormat/>
    <w:uiPriority w:val="0"/>
    <w:pPr>
      <w:numPr>
        <w:ilvl w:val="4"/>
      </w:numPr>
    </w:pPr>
    <w:rPr>
      <w:smallCaps w:val="0"/>
      <w:sz w:val="22"/>
    </w:rPr>
  </w:style>
  <w:style w:type="paragraph" w:customStyle="1" w:styleId="77">
    <w:name w:val="Appendix Head 5"/>
    <w:basedOn w:val="76"/>
    <w:next w:val="1"/>
    <w:qFormat/>
    <w:uiPriority w:val="0"/>
    <w:pPr>
      <w:ind w:left="1701" w:hanging="1701"/>
    </w:pPr>
    <w:rPr>
      <w:b w:val="0"/>
    </w:rPr>
  </w:style>
  <w:style w:type="paragraph" w:customStyle="1" w:styleId="78">
    <w:name w:val="Annex"/>
    <w:next w:val="1"/>
    <w:link w:val="79"/>
    <w:qFormat/>
    <w:uiPriority w:val="0"/>
    <w:pPr>
      <w:numPr>
        <w:ilvl w:val="0"/>
        <w:numId w:val="6"/>
      </w:numPr>
      <w:spacing w:after="360" w:line="276" w:lineRule="auto"/>
    </w:pPr>
    <w:rPr>
      <w:rFonts w:asciiTheme="minorHAnsi" w:hAnsiTheme="minorHAnsi" w:eastAsiaTheme="minorEastAsia" w:cstheme="minorBidi"/>
      <w:b/>
      <w:caps/>
      <w:color w:val="00558C"/>
      <w:sz w:val="28"/>
      <w:szCs w:val="22"/>
      <w:lang w:val="en-GB" w:eastAsia="en-US" w:bidi="ar-SA"/>
    </w:rPr>
  </w:style>
  <w:style w:type="character" w:customStyle="1" w:styleId="79">
    <w:name w:val="Annex Char"/>
    <w:basedOn w:val="40"/>
    <w:link w:val="78"/>
    <w:qFormat/>
    <w:uiPriority w:val="0"/>
    <w:rPr>
      <w:b/>
      <w:caps/>
      <w:color w:val="00558C"/>
      <w:sz w:val="28"/>
      <w:lang w:val="en-GB"/>
    </w:rPr>
  </w:style>
  <w:style w:type="paragraph" w:customStyle="1" w:styleId="80">
    <w:name w:val="Annex Head 2"/>
    <w:basedOn w:val="78"/>
    <w:next w:val="63"/>
    <w:qFormat/>
    <w:uiPriority w:val="0"/>
    <w:pPr>
      <w:numPr>
        <w:ilvl w:val="1"/>
      </w:numPr>
      <w:spacing w:before="120" w:after="120" w:line="240" w:lineRule="auto"/>
    </w:pPr>
    <w:rPr>
      <w:rFonts w:eastAsia="Calibri" w:cs="Calibri"/>
      <w:bCs/>
      <w:sz w:val="24"/>
      <w:lang w:eastAsia="en-GB"/>
    </w:rPr>
  </w:style>
  <w:style w:type="paragraph" w:customStyle="1" w:styleId="81">
    <w:name w:val="Annex Head 3"/>
    <w:basedOn w:val="80"/>
    <w:next w:val="64"/>
    <w:qFormat/>
    <w:uiPriority w:val="0"/>
    <w:pPr>
      <w:numPr>
        <w:ilvl w:val="2"/>
      </w:numPr>
    </w:pPr>
    <w:rPr>
      <w:caps w:val="0"/>
      <w:smallCaps/>
    </w:rPr>
  </w:style>
  <w:style w:type="character" w:customStyle="1" w:styleId="82">
    <w:name w:val="본문 Char"/>
    <w:basedOn w:val="40"/>
    <w:link w:val="16"/>
    <w:qFormat/>
    <w:uiPriority w:val="0"/>
    <w:rPr>
      <w:lang w:val="en-GB"/>
    </w:rPr>
  </w:style>
  <w:style w:type="paragraph" w:customStyle="1" w:styleId="83">
    <w:name w:val="Annex Head 4"/>
    <w:basedOn w:val="81"/>
    <w:next w:val="16"/>
    <w:qFormat/>
    <w:uiPriority w:val="0"/>
    <w:pPr>
      <w:numPr>
        <w:ilvl w:val="3"/>
      </w:numPr>
    </w:pPr>
    <w:rPr>
      <w:smallCaps w:val="0"/>
      <w:sz w:val="22"/>
    </w:rPr>
  </w:style>
  <w:style w:type="paragraph" w:customStyle="1" w:styleId="84">
    <w:name w:val="Annex Head 5"/>
    <w:basedOn w:val="1"/>
    <w:next w:val="16"/>
    <w:qFormat/>
    <w:uiPriority w:val="0"/>
    <w:pPr>
      <w:numPr>
        <w:ilvl w:val="4"/>
        <w:numId w:val="6"/>
      </w:numPr>
      <w:spacing w:before="120" w:after="120" w:line="240" w:lineRule="auto"/>
      <w:ind w:left="1701" w:hanging="1701"/>
    </w:pPr>
    <w:rPr>
      <w:rFonts w:eastAsia="Calibri" w:cs="Calibri"/>
      <w:color w:val="00558C"/>
      <w:sz w:val="22"/>
      <w:lang w:eastAsia="en-GB"/>
    </w:rPr>
  </w:style>
  <w:style w:type="character" w:customStyle="1" w:styleId="85">
    <w:name w:val="메모 텍스트 Char"/>
    <w:basedOn w:val="40"/>
    <w:link w:val="15"/>
    <w:qFormat/>
    <w:uiPriority w:val="0"/>
    <w:rPr>
      <w:sz w:val="24"/>
      <w:szCs w:val="24"/>
      <w:lang w:val="en-GB"/>
    </w:rPr>
  </w:style>
  <w:style w:type="character" w:customStyle="1" w:styleId="86">
    <w:name w:val="메모 주제 Char"/>
    <w:basedOn w:val="85"/>
    <w:link w:val="36"/>
    <w:qFormat/>
    <w:uiPriority w:val="0"/>
    <w:rPr>
      <w:b/>
      <w:bCs/>
      <w:sz w:val="20"/>
      <w:szCs w:val="20"/>
      <w:lang w:val="en-US"/>
    </w:rPr>
  </w:style>
  <w:style w:type="character" w:customStyle="1" w:styleId="87">
    <w:name w:val="본문 들여쓰기 3 Char"/>
    <w:basedOn w:val="40"/>
    <w:link w:val="29"/>
    <w:semiHidden/>
    <w:qFormat/>
    <w:uiPriority w:val="0"/>
    <w:rPr>
      <w:sz w:val="16"/>
      <w:szCs w:val="16"/>
      <w:lang w:val="en-GB"/>
    </w:rPr>
  </w:style>
  <w:style w:type="paragraph" w:customStyle="1" w:styleId="88">
    <w:name w:val="Inset List"/>
    <w:basedOn w:val="1"/>
    <w:qFormat/>
    <w:uiPriority w:val="0"/>
    <w:pPr>
      <w:numPr>
        <w:ilvl w:val="0"/>
        <w:numId w:val="7"/>
      </w:numPr>
      <w:spacing w:after="120"/>
      <w:jc w:val="both"/>
    </w:pPr>
    <w:rPr>
      <w:sz w:val="22"/>
    </w:rPr>
  </w:style>
  <w:style w:type="paragraph" w:customStyle="1" w:styleId="89">
    <w:name w:val="List of Figures"/>
    <w:basedOn w:val="1"/>
    <w:next w:val="1"/>
    <w:qFormat/>
    <w:uiPriority w:val="0"/>
    <w:pPr>
      <w:spacing w:after="240" w:line="480" w:lineRule="atLeast"/>
    </w:pPr>
    <w:rPr>
      <w:b/>
      <w:color w:val="009FE3"/>
      <w:sz w:val="40"/>
      <w:szCs w:val="40"/>
    </w:rPr>
  </w:style>
  <w:style w:type="paragraph" w:customStyle="1" w:styleId="90">
    <w:name w:val="Table caption"/>
    <w:basedOn w:val="13"/>
    <w:next w:val="16"/>
    <w:qFormat/>
    <w:uiPriority w:val="0"/>
    <w:pPr>
      <w:numPr>
        <w:ilvl w:val="0"/>
        <w:numId w:val="8"/>
      </w:numPr>
      <w:tabs>
        <w:tab w:val="left" w:pos="851"/>
      </w:tabs>
      <w:spacing w:before="240" w:after="240"/>
      <w:jc w:val="center"/>
    </w:pPr>
    <w:rPr>
      <w:b w:val="0"/>
      <w:u w:val="none"/>
    </w:rPr>
  </w:style>
  <w:style w:type="character" w:customStyle="1" w:styleId="91">
    <w:name w:val="각주 텍스트 Char"/>
    <w:basedOn w:val="40"/>
    <w:link w:val="27"/>
    <w:qFormat/>
    <w:uiPriority w:val="99"/>
    <w:rPr>
      <w:sz w:val="18"/>
      <w:szCs w:val="24"/>
      <w:vertAlign w:val="superscript"/>
      <w:lang w:val="en-GB"/>
    </w:rPr>
  </w:style>
  <w:style w:type="paragraph" w:customStyle="1" w:styleId="92">
    <w:name w:val="Footer edition no."/>
    <w:basedOn w:val="1"/>
    <w:qFormat/>
    <w:uiPriority w:val="0"/>
    <w:pPr>
      <w:tabs>
        <w:tab w:val="right" w:pos="10206"/>
      </w:tabs>
    </w:pPr>
    <w:rPr>
      <w:b/>
      <w:color w:val="00558C"/>
      <w:sz w:val="15"/>
    </w:rPr>
  </w:style>
  <w:style w:type="paragraph" w:customStyle="1" w:styleId="93">
    <w:name w:val="List a"/>
    <w:basedOn w:val="1"/>
    <w:qFormat/>
    <w:uiPriority w:val="0"/>
    <w:pPr>
      <w:numPr>
        <w:ilvl w:val="1"/>
        <w:numId w:val="9"/>
      </w:numPr>
      <w:spacing w:after="120" w:line="240" w:lineRule="auto"/>
      <w:jc w:val="both"/>
    </w:pPr>
    <w:rPr>
      <w:rFonts w:eastAsia="Times New Roman" w:cs="Times New Roman"/>
      <w:sz w:val="22"/>
      <w:szCs w:val="20"/>
      <w:lang w:eastAsia="en-GB"/>
    </w:rPr>
  </w:style>
  <w:style w:type="paragraph" w:customStyle="1" w:styleId="94">
    <w:name w:val="List i"/>
    <w:basedOn w:val="95"/>
    <w:qFormat/>
    <w:uiPriority w:val="0"/>
    <w:pPr>
      <w:numPr>
        <w:ilvl w:val="2"/>
        <w:numId w:val="9"/>
      </w:numPr>
      <w:ind w:left="1701" w:hanging="425"/>
    </w:pPr>
  </w:style>
  <w:style w:type="paragraph" w:customStyle="1" w:styleId="95">
    <w:name w:val="List i text"/>
    <w:basedOn w:val="1"/>
    <w:qFormat/>
    <w:uiPriority w:val="0"/>
    <w:pPr>
      <w:ind w:left="2268" w:hanging="567"/>
    </w:pPr>
    <w:rPr>
      <w:sz w:val="20"/>
    </w:rPr>
  </w:style>
  <w:style w:type="paragraph" w:customStyle="1" w:styleId="96">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97">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98">
    <w:name w:val="Bullet 3"/>
    <w:basedOn w:val="1"/>
    <w:qFormat/>
    <w:uiPriority w:val="0"/>
    <w:pPr>
      <w:numPr>
        <w:ilvl w:val="0"/>
        <w:numId w:val="10"/>
      </w:numPr>
      <w:spacing w:after="120" w:line="240" w:lineRule="auto"/>
      <w:ind w:left="1701" w:hanging="425"/>
    </w:pPr>
    <w:rPr>
      <w:rFonts w:eastAsia="Times New Roman" w:cs="Times New Roman"/>
      <w:sz w:val="20"/>
      <w:szCs w:val="20"/>
      <w:lang w:eastAsia="en-GB"/>
    </w:rPr>
  </w:style>
  <w:style w:type="paragraph" w:customStyle="1" w:styleId="99">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0">
    <w:name w:val="List 1"/>
    <w:basedOn w:val="1"/>
    <w:qFormat/>
    <w:uiPriority w:val="0"/>
    <w:pPr>
      <w:numPr>
        <w:ilvl w:val="0"/>
        <w:numId w:val="11"/>
      </w:numPr>
      <w:spacing w:after="120" w:line="240" w:lineRule="auto"/>
      <w:jc w:val="both"/>
    </w:pPr>
    <w:rPr>
      <w:rFonts w:eastAsia="Times New Roman" w:cs="Times New Roman"/>
      <w:sz w:val="22"/>
      <w:szCs w:val="20"/>
      <w:lang w:eastAsia="en-GB"/>
    </w:rPr>
  </w:style>
  <w:style w:type="paragraph" w:customStyle="1" w:styleId="101">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2">
    <w:name w:val="문서 구조 Char"/>
    <w:basedOn w:val="40"/>
    <w:link w:val="14"/>
    <w:qFormat/>
    <w:uiPriority w:val="0"/>
    <w:rPr>
      <w:rFonts w:ascii="Tahoma" w:hAnsi="Tahoma" w:eastAsia="Times New Roman" w:cs="Times New Roman"/>
      <w:sz w:val="20"/>
      <w:szCs w:val="24"/>
      <w:shd w:val="clear" w:color="auto" w:fill="000080"/>
      <w:lang w:val="de-DE" w:eastAsia="de-DE"/>
    </w:rPr>
  </w:style>
  <w:style w:type="paragraph" w:customStyle="1" w:styleId="103">
    <w:name w:val="Table of Tables"/>
    <w:basedOn w:val="30"/>
    <w:qFormat/>
    <w:uiPriority w:val="0"/>
    <w:pPr>
      <w:tabs>
        <w:tab w:val="left" w:pos="1134"/>
        <w:tab w:val="right" w:pos="9781"/>
      </w:tabs>
    </w:pPr>
  </w:style>
  <w:style w:type="paragraph" w:customStyle="1" w:styleId="104">
    <w:name w:val="Default"/>
    <w:qFormat/>
    <w:uiPriority w:val="0"/>
    <w:pPr>
      <w:autoSpaceDE w:val="0"/>
      <w:autoSpaceDN w:val="0"/>
      <w:spacing w:after="0" w:line="240" w:lineRule="auto"/>
    </w:pPr>
    <w:rPr>
      <w:rFonts w:ascii="Arial" w:hAnsi="Arial" w:eastAsia="Times New Roman" w:cs="Arial"/>
      <w:color w:val="000000"/>
      <w:sz w:val="24"/>
      <w:szCs w:val="24"/>
      <w:lang w:val="en-GB" w:eastAsia="en-GB" w:bidi="ar-SA"/>
    </w:rPr>
  </w:style>
  <w:style w:type="table" w:customStyle="1" w:styleId="105">
    <w:name w:val="Table Grid1"/>
    <w:basedOn w:val="37"/>
    <w:qFormat/>
    <w:uiPriority w:val="59"/>
    <w:pPr>
      <w:spacing w:after="0" w:line="240" w:lineRule="auto"/>
    </w:pPr>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6">
    <w:name w:val="TOC Heading"/>
    <w:basedOn w:val="2"/>
    <w:next w:val="1"/>
    <w:unhideWhenUsed/>
    <w:qFormat/>
    <w:uiPriority w:val="39"/>
    <w:pPr>
      <w:numPr>
        <w:numId w:val="0"/>
      </w:numPr>
      <w:spacing w:before="480" w:line="276" w:lineRule="auto"/>
      <w:outlineLvl w:val="9"/>
    </w:pPr>
    <w:rPr>
      <w:caps w:val="0"/>
      <w:color w:val="004069"/>
      <w:szCs w:val="28"/>
      <w:lang w:val="sv-SE"/>
    </w:rPr>
  </w:style>
  <w:style w:type="paragraph" w:customStyle="1" w:styleId="107">
    <w:name w:val="Table inset list"/>
    <w:basedOn w:val="88"/>
    <w:qFormat/>
    <w:uiPriority w:val="0"/>
    <w:pPr>
      <w:numPr>
        <w:numId w:val="12"/>
      </w:numPr>
      <w:spacing w:before="120"/>
      <w:contextualSpacing/>
    </w:pPr>
    <w:rPr>
      <w:sz w:val="20"/>
    </w:rPr>
  </w:style>
  <w:style w:type="paragraph" w:customStyle="1" w:styleId="108">
    <w:name w:val="Texte de saisie"/>
    <w:basedOn w:val="1"/>
    <w:link w:val="109"/>
    <w:qFormat/>
    <w:uiPriority w:val="0"/>
    <w:rPr>
      <w:color w:val="000000"/>
      <w:sz w:val="22"/>
    </w:rPr>
  </w:style>
  <w:style w:type="character" w:customStyle="1" w:styleId="109">
    <w:name w:val="Texte de saisie Car"/>
    <w:basedOn w:val="40"/>
    <w:link w:val="108"/>
    <w:qFormat/>
    <w:uiPriority w:val="0"/>
    <w:rPr>
      <w:color w:val="000000"/>
      <w:lang w:val="en-GB"/>
    </w:rPr>
  </w:style>
  <w:style w:type="paragraph" w:customStyle="1" w:styleId="110">
    <w:name w:val="Annex Table caption"/>
    <w:basedOn w:val="16"/>
    <w:qFormat/>
    <w:uiPriority w:val="0"/>
    <w:pPr>
      <w:numPr>
        <w:ilvl w:val="0"/>
        <w:numId w:val="13"/>
      </w:numPr>
      <w:jc w:val="center"/>
    </w:pPr>
    <w:rPr>
      <w:i/>
      <w:color w:val="00558C"/>
      <w:lang w:eastAsia="en-GB"/>
    </w:rPr>
  </w:style>
  <w:style w:type="paragraph" w:customStyle="1" w:styleId="111">
    <w:name w:val="Figure caption"/>
    <w:basedOn w:val="13"/>
    <w:next w:val="16"/>
    <w:qFormat/>
    <w:uiPriority w:val="0"/>
    <w:pPr>
      <w:numPr>
        <w:ilvl w:val="0"/>
        <w:numId w:val="14"/>
      </w:numPr>
      <w:spacing w:before="240" w:after="240"/>
      <w:jc w:val="center"/>
    </w:pPr>
    <w:rPr>
      <w:b w:val="0"/>
      <w:u w:val="none"/>
    </w:rPr>
  </w:style>
  <w:style w:type="paragraph" w:styleId="112">
    <w:name w:val="No Spacing"/>
    <w:qFormat/>
    <w:uiPriority w:val="1"/>
    <w:pPr>
      <w:spacing w:after="0" w:line="240" w:lineRule="auto"/>
    </w:pPr>
    <w:rPr>
      <w:rFonts w:asciiTheme="minorHAnsi" w:hAnsiTheme="minorHAnsi" w:eastAsiaTheme="minorEastAsia" w:cstheme="minorBidi"/>
      <w:sz w:val="18"/>
      <w:szCs w:val="22"/>
      <w:lang w:val="en-GB" w:eastAsia="en-US" w:bidi="ar-SA"/>
    </w:rPr>
  </w:style>
  <w:style w:type="paragraph" w:customStyle="1" w:styleId="113">
    <w:name w:val="Abbreviations"/>
    <w:basedOn w:val="1"/>
    <w:qFormat/>
    <w:uiPriority w:val="0"/>
    <w:pPr>
      <w:spacing w:after="60"/>
      <w:ind w:left="1418" w:hanging="1418"/>
    </w:pPr>
    <w:rPr>
      <w:sz w:val="22"/>
    </w:rPr>
  </w:style>
  <w:style w:type="paragraph" w:customStyle="1" w:styleId="114">
    <w:name w:val="Table heading"/>
    <w:basedOn w:val="1"/>
    <w:qFormat/>
    <w:uiPriority w:val="0"/>
    <w:pPr>
      <w:spacing w:before="60" w:after="60"/>
      <w:ind w:left="113" w:right="113"/>
      <w:jc w:val="center"/>
    </w:pPr>
    <w:rPr>
      <w:b/>
      <w:color w:val="00558C"/>
      <w:sz w:val="20"/>
      <w:lang w:val="en-US"/>
    </w:rPr>
  </w:style>
  <w:style w:type="paragraph" w:customStyle="1" w:styleId="115">
    <w:name w:val="Footer landscape"/>
    <w:basedOn w:val="1"/>
    <w:qFormat/>
    <w:uiPriority w:val="0"/>
    <w:pPr>
      <w:pBdr>
        <w:top w:val="single" w:color="auto" w:sz="4" w:space="1"/>
      </w:pBdr>
      <w:tabs>
        <w:tab w:val="right" w:pos="15309"/>
      </w:tabs>
    </w:pPr>
    <w:rPr>
      <w:b/>
      <w:color w:val="00558C"/>
      <w:sz w:val="15"/>
    </w:rPr>
  </w:style>
  <w:style w:type="paragraph" w:customStyle="1" w:styleId="116">
    <w:name w:val="Document number"/>
    <w:basedOn w:val="1"/>
    <w:next w:val="1"/>
    <w:qFormat/>
    <w:uiPriority w:val="0"/>
    <w:rPr>
      <w:caps/>
      <w:color w:val="00558C"/>
      <w:sz w:val="50"/>
    </w:rPr>
  </w:style>
  <w:style w:type="paragraph" w:customStyle="1" w:styleId="117">
    <w:name w:val="Document date"/>
    <w:basedOn w:val="1"/>
    <w:qFormat/>
    <w:uiPriority w:val="0"/>
    <w:rPr>
      <w:b/>
      <w:color w:val="00558C"/>
      <w:sz w:val="28"/>
    </w:rPr>
  </w:style>
  <w:style w:type="paragraph" w:customStyle="1" w:styleId="118">
    <w:name w:val="Footer portrait"/>
    <w:basedOn w:val="1"/>
    <w:qFormat/>
    <w:uiPriority w:val="0"/>
    <w:pPr>
      <w:pBdr>
        <w:top w:val="single" w:color="auto" w:sz="4" w:space="1"/>
      </w:pBdr>
      <w:tabs>
        <w:tab w:val="right" w:pos="10206"/>
      </w:tabs>
    </w:pPr>
    <w:rPr>
      <w:b/>
      <w:color w:val="00558C"/>
      <w:sz w:val="15"/>
      <w:lang w:val="en-US"/>
    </w:rPr>
  </w:style>
  <w:style w:type="paragraph" w:customStyle="1" w:styleId="119">
    <w:name w:val="Document name"/>
    <w:basedOn w:val="51"/>
    <w:qFormat/>
    <w:uiPriority w:val="0"/>
    <w:pPr>
      <w:ind w:left="0" w:right="0"/>
    </w:pPr>
    <w:rPr>
      <w:b w:val="0"/>
      <w:color w:val="00558C"/>
    </w:rPr>
  </w:style>
  <w:style w:type="character" w:styleId="120">
    <w:name w:val="Placeholder Text"/>
    <w:basedOn w:val="40"/>
    <w:semiHidden/>
    <w:qFormat/>
    <w:uiPriority w:val="99"/>
    <w:rPr>
      <w:color w:val="808080"/>
    </w:rPr>
  </w:style>
  <w:style w:type="paragraph" w:customStyle="1" w:styleId="121">
    <w:name w:val="Style1"/>
    <w:basedOn w:val="114"/>
    <w:qFormat/>
    <w:uiPriority w:val="0"/>
  </w:style>
  <w:style w:type="paragraph" w:customStyle="1" w:styleId="122">
    <w:name w:val="Style2"/>
    <w:basedOn w:val="19"/>
    <w:autoRedefine/>
    <w:qFormat/>
    <w:uiPriority w:val="0"/>
    <w:pPr>
      <w:tabs>
        <w:tab w:val="left" w:pos="1985"/>
        <w:tab w:val="right" w:pos="10195"/>
      </w:tabs>
    </w:pPr>
    <w:rPr>
      <w:sz w:val="24"/>
      <w:szCs w:val="24"/>
      <w:lang w:val="en-US"/>
    </w:rPr>
  </w:style>
  <w:style w:type="paragraph" w:customStyle="1" w:styleId="123">
    <w:name w:val="Heading separation line - landscape"/>
    <w:basedOn w:val="63"/>
    <w:qFormat/>
    <w:uiPriority w:val="0"/>
    <w:pPr>
      <w:ind w:right="14317"/>
    </w:pPr>
  </w:style>
  <w:style w:type="character" w:customStyle="1" w:styleId="124">
    <w:name w:val="제목 Char"/>
    <w:basedOn w:val="40"/>
    <w:link w:val="35"/>
    <w:qFormat/>
    <w:uiPriority w:val="0"/>
    <w:rPr>
      <w:rFonts w:ascii="Arial" w:hAnsi="Arial" w:eastAsia="Times New Roman" w:cs="Arial"/>
      <w:b/>
      <w:bCs/>
      <w:kern w:val="28"/>
      <w:sz w:val="32"/>
      <w:szCs w:val="32"/>
      <w:lang w:val="en-GB" w:eastAsia="en-GB"/>
    </w:rPr>
  </w:style>
  <w:style w:type="paragraph" w:customStyle="1" w:styleId="125">
    <w:name w:val="Korrektur1"/>
    <w:hidden/>
    <w:semiHidden/>
    <w:qFormat/>
    <w:uiPriority w:val="99"/>
    <w:pPr>
      <w:spacing w:after="0" w:line="240" w:lineRule="auto"/>
    </w:pPr>
    <w:rPr>
      <w:rFonts w:asciiTheme="minorHAnsi" w:hAnsiTheme="minorHAnsi" w:eastAsiaTheme="minorEastAsia" w:cstheme="minorBidi"/>
      <w:sz w:val="18"/>
      <w:szCs w:val="22"/>
      <w:lang w:val="en-GB" w:eastAsia="en-US" w:bidi="ar-SA"/>
    </w:rPr>
  </w:style>
  <w:style w:type="paragraph" w:customStyle="1" w:styleId="126">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27">
    <w:name w:val="preface 6"/>
    <w:basedOn w:val="7"/>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paragraph" w:customStyle="1" w:styleId="128">
    <w:name w:val="MRN"/>
    <w:basedOn w:val="1"/>
    <w:link w:val="129"/>
    <w:qFormat/>
    <w:uiPriority w:val="0"/>
    <w:rPr>
      <w:b/>
      <w:color w:val="00558C"/>
      <w:sz w:val="28"/>
    </w:rPr>
  </w:style>
  <w:style w:type="character" w:customStyle="1" w:styleId="129">
    <w:name w:val="MRN Char"/>
    <w:basedOn w:val="40"/>
    <w:link w:val="128"/>
    <w:qFormat/>
    <w:uiPriority w:val="0"/>
    <w:rPr>
      <w:b/>
      <w:color w:val="00558C"/>
      <w:sz w:val="28"/>
      <w:lang w:val="en-GB"/>
    </w:rPr>
  </w:style>
  <w:style w:type="paragraph" w:customStyle="1" w:styleId="130">
    <w:name w:val="Revokes"/>
    <w:basedOn w:val="117"/>
    <w:link w:val="131"/>
    <w:qFormat/>
    <w:uiPriority w:val="0"/>
    <w:rPr>
      <w:i/>
    </w:rPr>
  </w:style>
  <w:style w:type="character" w:customStyle="1" w:styleId="131">
    <w:name w:val="Revokes Char"/>
    <w:basedOn w:val="40"/>
    <w:link w:val="130"/>
    <w:qFormat/>
    <w:uiPriority w:val="0"/>
    <w:rPr>
      <w:b/>
      <w:i/>
      <w:color w:val="00558C"/>
      <w:sz w:val="28"/>
      <w:lang w:val="en-GB"/>
    </w:rPr>
  </w:style>
  <w:style w:type="paragraph" w:customStyle="1" w:styleId="132">
    <w:name w:val="Reference"/>
    <w:basedOn w:val="1"/>
    <w:qFormat/>
    <w:uiPriority w:val="0"/>
    <w:pPr>
      <w:numPr>
        <w:ilvl w:val="0"/>
        <w:numId w:val="15"/>
      </w:numPr>
      <w:spacing w:before="120" w:after="60" w:line="240" w:lineRule="auto"/>
      <w:jc w:val="both"/>
    </w:pPr>
    <w:rPr>
      <w:rFonts w:eastAsia="Times New Roman" w:cs="Times New Roman"/>
      <w:sz w:val="22"/>
      <w:szCs w:val="20"/>
    </w:rPr>
  </w:style>
  <w:style w:type="paragraph" w:customStyle="1" w:styleId="133">
    <w:name w:val="Equation"/>
    <w:basedOn w:val="16"/>
    <w:next w:val="16"/>
    <w:link w:val="134"/>
    <w:qFormat/>
    <w:uiPriority w:val="0"/>
    <w:pPr>
      <w:numPr>
        <w:ilvl w:val="0"/>
        <w:numId w:val="16"/>
      </w:numPr>
      <w:spacing w:before="60"/>
      <w:jc w:val="right"/>
    </w:pPr>
  </w:style>
  <w:style w:type="character" w:customStyle="1" w:styleId="134">
    <w:name w:val="Equation Char"/>
    <w:basedOn w:val="82"/>
    <w:link w:val="133"/>
    <w:qFormat/>
    <w:uiPriority w:val="0"/>
    <w:rPr>
      <w:lang w:val="en-GB"/>
    </w:rPr>
  </w:style>
  <w:style w:type="paragraph" w:customStyle="1" w:styleId="135">
    <w:name w:val="Further reading"/>
    <w:basedOn w:val="16"/>
    <w:link w:val="136"/>
    <w:qFormat/>
    <w:uiPriority w:val="0"/>
    <w:pPr>
      <w:numPr>
        <w:ilvl w:val="0"/>
        <w:numId w:val="17"/>
      </w:numPr>
      <w:spacing w:before="60"/>
    </w:pPr>
  </w:style>
  <w:style w:type="character" w:customStyle="1" w:styleId="136">
    <w:name w:val="Further reading Char"/>
    <w:basedOn w:val="82"/>
    <w:link w:val="135"/>
    <w:qFormat/>
    <w:uiPriority w:val="0"/>
    <w:rPr>
      <w:lang w:val="en-GB"/>
    </w:rPr>
  </w:style>
  <w:style w:type="paragraph" w:customStyle="1" w:styleId="137">
    <w:name w:val="Document revision table title"/>
    <w:basedOn w:val="1"/>
    <w:qFormat/>
    <w:uiPriority w:val="0"/>
    <w:pPr>
      <w:spacing w:before="60" w:after="60"/>
      <w:ind w:left="113" w:right="113"/>
    </w:pPr>
    <w:rPr>
      <w:b/>
      <w:color w:val="00558C"/>
      <w:sz w:val="20"/>
    </w:rPr>
  </w:style>
  <w:style w:type="paragraph" w:customStyle="1" w:styleId="138">
    <w:name w:val="Annex Figure Caption"/>
    <w:basedOn w:val="16"/>
    <w:link w:val="139"/>
    <w:qFormat/>
    <w:uiPriority w:val="0"/>
    <w:pPr>
      <w:numPr>
        <w:ilvl w:val="0"/>
        <w:numId w:val="18"/>
      </w:numPr>
      <w:jc w:val="center"/>
    </w:pPr>
    <w:rPr>
      <w:i/>
      <w:color w:val="00558C"/>
      <w:lang w:eastAsia="en-GB"/>
    </w:rPr>
  </w:style>
  <w:style w:type="character" w:customStyle="1" w:styleId="139">
    <w:name w:val="Annex Figure Caption Char"/>
    <w:basedOn w:val="82"/>
    <w:link w:val="138"/>
    <w:qFormat/>
    <w:uiPriority w:val="0"/>
    <w:rPr>
      <w:i/>
      <w:color w:val="00558C"/>
      <w:lang w:val="en-GB" w:eastAsia="en-GB"/>
    </w:rPr>
  </w:style>
  <w:style w:type="paragraph" w:customStyle="1" w:styleId="140">
    <w:name w:val="Appendix Head 1"/>
    <w:basedOn w:val="1"/>
    <w:next w:val="63"/>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141">
    <w:name w:val="Emphasis Paragraph"/>
    <w:basedOn w:val="16"/>
    <w:next w:val="16"/>
    <w:link w:val="142"/>
    <w:qFormat/>
    <w:uiPriority w:val="0"/>
    <w:pPr>
      <w:ind w:left="425" w:right="709"/>
    </w:pPr>
    <w:rPr>
      <w:i/>
    </w:rPr>
  </w:style>
  <w:style w:type="character" w:customStyle="1" w:styleId="142">
    <w:name w:val="Emphasis Paragraph Char"/>
    <w:basedOn w:val="82"/>
    <w:link w:val="141"/>
    <w:qFormat/>
    <w:uiPriority w:val="0"/>
    <w:rPr>
      <w:i/>
      <w:lang w:val="en-GB"/>
    </w:rPr>
  </w:style>
  <w:style w:type="paragraph" w:customStyle="1" w:styleId="143">
    <w:name w:val="Quotation paragraph"/>
    <w:basedOn w:val="16"/>
    <w:link w:val="144"/>
    <w:qFormat/>
    <w:uiPriority w:val="0"/>
    <w:pPr>
      <w:suppressAutoHyphens/>
      <w:ind w:left="567" w:right="707"/>
    </w:pPr>
  </w:style>
  <w:style w:type="character" w:customStyle="1" w:styleId="144">
    <w:name w:val="Quotation paragraph Char"/>
    <w:basedOn w:val="82"/>
    <w:link w:val="143"/>
    <w:qFormat/>
    <w:uiPriority w:val="0"/>
    <w:rPr>
      <w:lang w:val="en-GB"/>
    </w:rPr>
  </w:style>
  <w:style w:type="paragraph" w:customStyle="1" w:styleId="145">
    <w:name w:val="List 1 - recommendation"/>
    <w:basedOn w:val="1"/>
    <w:qFormat/>
    <w:uiPriority w:val="0"/>
    <w:pPr>
      <w:numPr>
        <w:ilvl w:val="0"/>
        <w:numId w:val="19"/>
      </w:numPr>
      <w:spacing w:after="120"/>
    </w:pPr>
    <w:rPr>
      <w:sz w:val="24"/>
    </w:rPr>
  </w:style>
  <w:style w:type="paragraph" w:customStyle="1" w:styleId="146">
    <w:name w:val="List a - recommendation"/>
    <w:basedOn w:val="1"/>
    <w:qFormat/>
    <w:uiPriority w:val="0"/>
    <w:pPr>
      <w:numPr>
        <w:ilvl w:val="1"/>
        <w:numId w:val="19"/>
      </w:numPr>
      <w:spacing w:after="120" w:line="240" w:lineRule="auto"/>
      <w:jc w:val="both"/>
    </w:pPr>
    <w:rPr>
      <w:rFonts w:eastAsia="Times New Roman" w:cs="Times New Roman"/>
      <w:sz w:val="22"/>
      <w:szCs w:val="20"/>
      <w:lang w:eastAsia="en-GB"/>
    </w:rPr>
  </w:style>
  <w:style w:type="paragraph" w:customStyle="1" w:styleId="147">
    <w:name w:val="Bullet 1 - recommendation"/>
    <w:basedOn w:val="1"/>
    <w:qFormat/>
    <w:uiPriority w:val="0"/>
    <w:pPr>
      <w:spacing w:after="120"/>
      <w:ind w:left="992" w:hanging="425"/>
    </w:pPr>
    <w:rPr>
      <w:sz w:val="22"/>
    </w:rPr>
  </w:style>
  <w:style w:type="paragraph" w:customStyle="1" w:styleId="148">
    <w:name w:val="Bullet 2 - recommendation"/>
    <w:basedOn w:val="1"/>
    <w:qFormat/>
    <w:uiPriority w:val="0"/>
    <w:pPr>
      <w:numPr>
        <w:ilvl w:val="0"/>
        <w:numId w:val="20"/>
      </w:numPr>
      <w:spacing w:after="120"/>
    </w:pPr>
    <w:rPr>
      <w:color w:val="000000"/>
      <w:sz w:val="22"/>
    </w:rPr>
  </w:style>
  <w:style w:type="paragraph" w:styleId="149">
    <w:name w:val="List Paragraph"/>
    <w:basedOn w:val="1"/>
    <w:qFormat/>
    <w:uiPriority w:val="34"/>
    <w:pPr>
      <w:ind w:left="851"/>
    </w:pPr>
  </w:style>
  <w:style w:type="paragraph" w:customStyle="1" w:styleId="150">
    <w:name w:val="Revision"/>
    <w:hidden/>
    <w:semiHidden/>
    <w:qFormat/>
    <w:uiPriority w:val="99"/>
    <w:pPr>
      <w:spacing w:after="0" w:line="240" w:lineRule="auto"/>
    </w:pPr>
    <w:rPr>
      <w:rFonts w:asciiTheme="minorHAnsi" w:hAnsiTheme="minorHAnsi" w:eastAsiaTheme="minorEastAsia" w:cstheme="minorBidi"/>
      <w:sz w:val="18"/>
      <w:szCs w:val="22"/>
      <w:lang w:val="en-GB"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openxmlformats.org/officeDocument/2006/relationships/numbering" Target="numbering.xml"/><Relationship Id="rId18" Type="http://schemas.openxmlformats.org/officeDocument/2006/relationships/footer" Target="footer5.xml"/><Relationship Id="rId13" Type="http://schemas.openxmlformats.org/officeDocument/2006/relationships/header" Target="header6.xml"/><Relationship Id="rId3" Type="http://schemas.openxmlformats.org/officeDocument/2006/relationships/footnotes" Target="footnotes.xml"/><Relationship Id="rId21" Type="http://schemas.openxmlformats.org/officeDocument/2006/relationships/header" Target="header12.xml"/><Relationship Id="rId7" Type="http://schemas.openxmlformats.org/officeDocument/2006/relationships/header" Target="header3.xml"/><Relationship Id="rId25" Type="http://schemas.openxmlformats.org/officeDocument/2006/relationships/customXml" Target="../customXml/item1.xml"/><Relationship Id="rId17" Type="http://schemas.openxmlformats.org/officeDocument/2006/relationships/header" Target="header9.xml"/><Relationship Id="rId12" Type="http://schemas.openxmlformats.org/officeDocument/2006/relationships/header" Target="header5.xml"/><Relationship Id="rId20" Type="http://schemas.openxmlformats.org/officeDocument/2006/relationships/header" Target="header11.xml"/><Relationship Id="rId2" Type="http://schemas.openxmlformats.org/officeDocument/2006/relationships/settings" Target="settings.xml"/><Relationship Id="rId16" Type="http://schemas.openxmlformats.org/officeDocument/2006/relationships/header" Target="header8.xml"/><Relationship Id="rId29" Type="http://schemas.openxmlformats.org/officeDocument/2006/relationships/customXml" Target="../customXml/item3.xml"/><Relationship Id="rId6" Type="http://schemas.openxmlformats.org/officeDocument/2006/relationships/header" Target="header2.xml"/><Relationship Id="rId24" Type="http://schemas.openxmlformats.org/officeDocument/2006/relationships/theme" Target="theme/theme1.xml"/><Relationship Id="rId11" Type="http://schemas.openxmlformats.org/officeDocument/2006/relationships/header" Target="header4.xml"/><Relationship Id="rId1" Type="http://schemas.openxmlformats.org/officeDocument/2006/relationships/styles" Target="styles.xml"/><Relationship Id="rId5" Type="http://schemas.openxmlformats.org/officeDocument/2006/relationships/header" Target="header1.xml"/><Relationship Id="rId28" Type="http://schemas.openxmlformats.org/officeDocument/2006/relationships/fontTable" Target="fontTable.xml"/><Relationship Id="rId23" Type="http://schemas.openxmlformats.org/officeDocument/2006/relationships/footer" Target="footer7.xml"/><Relationship Id="rId15" Type="http://schemas.openxmlformats.org/officeDocument/2006/relationships/header" Target="header7.xml"/><Relationship Id="rId19" Type="http://schemas.openxmlformats.org/officeDocument/2006/relationships/header" Target="header10.xml"/><Relationship Id="rId10" Type="http://schemas.openxmlformats.org/officeDocument/2006/relationships/footer" Target="footer3.xml"/><Relationship Id="rId31" Type="http://schemas.openxmlformats.org/officeDocument/2006/relationships/customXml" Target="../customXml/item5.xml"/><Relationship Id="rId9" Type="http://schemas.openxmlformats.org/officeDocument/2006/relationships/footer" Target="footer2.xml"/><Relationship Id="rId4" Type="http://schemas.openxmlformats.org/officeDocument/2006/relationships/endnotes" Target="endnotes.xml"/><Relationship Id="rId27" Type="http://schemas.openxmlformats.org/officeDocument/2006/relationships/customXml" Target="../customXml/item2.xml"/><Relationship Id="rId22" Type="http://schemas.openxmlformats.org/officeDocument/2006/relationships/footer" Target="footer6.xml"/><Relationship Id="rId14" Type="http://schemas.openxmlformats.org/officeDocument/2006/relationships/footer" Target="footer4.xml"/><Relationship Id="rId30"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8"/>
    <customShpInfo spid="_x0000_s1037"/>
    <customShpInfo spid="_x0000_s1026" textRotate="1"/>
    <customShpInfo spid="_x0000_s1036"/>
    <customShpInfo spid="_x0000_s1035"/>
    <customShpInfo spid="_x0000_s1034"/>
    <customShpInfo spid="_x0000_s1033"/>
    <customShpInfo spid="_x0000_s1030"/>
    <customShpInfo spid="_x0000_s1029"/>
    <customShpInfo spid="_x0000_s1032"/>
    <customShpInfo spid="_x0000_s1031"/>
    <customShpInfo spid="_x0000_s1028"/>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116EAA-2F67-4BD2-92ED-F740BD315EAC}">
  <ds:schemaRefs/>
</ds:datastoreItem>
</file>

<file path=customXml/itemProps3.xml><?xml version="1.0" encoding="utf-8"?>
<ds:datastoreItem xmlns:ds="http://schemas.openxmlformats.org/officeDocument/2006/customXml" ds:itemID="{1F14ECA2-274E-49D6-BF7C-6702AE71C683}"/>
</file>

<file path=customXml/itemProps4.xml><?xml version="1.0" encoding="utf-8"?>
<ds:datastoreItem xmlns:ds="http://schemas.openxmlformats.org/officeDocument/2006/customXml" ds:itemID="{BEB560B3-1F20-434B-9AD2-35E656FE40B1}"/>
</file>

<file path=customXml/itemProps5.xml><?xml version="1.0" encoding="utf-8"?>
<ds:datastoreItem xmlns:ds="http://schemas.openxmlformats.org/officeDocument/2006/customXml" ds:itemID="{7AAC3A34-C5AE-48F5-B479-0596AB1ED4E9}"/>
</file>

<file path=docProps/app.xml><?xml version="1.0" encoding="utf-8"?>
<Properties xmlns="http://schemas.openxmlformats.org/officeDocument/2006/extended-properties" xmlns:vt="http://schemas.openxmlformats.org/officeDocument/2006/docPropsVTypes">
  <Template>Normal</Template>
  <Pages>13</Pages>
  <Words>254</Words>
  <Characters>1408</Characters>
  <Lines>227</Lines>
  <Paragraphs>64</Paragraphs>
  <TotalTime>25</TotalTime>
  <ScaleCrop>false</ScaleCrop>
  <LinksUpToDate>false</LinksUpToDate>
  <CharactersWithSpaces>1797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耿玉玉</dc:creator>
  <cp:lastModifiedBy>耿玉玉</cp:lastModifiedBy>
  <cp:revision>3</cp:revision>
  <cp:lastPrinted>2020-11-25T08:30:00Z</cp:lastPrinted>
  <dcterms:created xsi:type="dcterms:W3CDTF">2024-10-09T12:00:00Z</dcterms:created>
  <dcterms:modified xsi:type="dcterms:W3CDTF">2025-02-26T08:04:38Z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KSOTemplateDocerSaveRecord">
    <vt:lpwstr>eyJoZGlkIjoiNGQzNWI5YjA1YzYxYTI2OTZhOWViNTdiNzcxNzEzMTMiLCJ1c2VySWQiOiI1ODE2MjM5MTEifQ==</vt:lpwstr>
  </property>
  <property fmtid="{D5CDD505-2E9C-101B-9397-08002B2CF9AE}" pid="5" name="KSOProductBuildVer">
    <vt:lpwstr>2052-12.1.0.19770</vt:lpwstr>
  </property>
  <property fmtid="{D5CDD505-2E9C-101B-9397-08002B2CF9AE}" pid="6" name="ICV">
    <vt:lpwstr>29D3A94508F741B4AEFBDFD307965136_12</vt:lpwstr>
  </property>
</Properties>
</file>